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9" w:rsidRDefault="00F6089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Unit 6.1 Lesson 4 - States of Matter</w:t>
      </w:r>
    </w:p>
    <w:p w:rsidR="00F80DD9" w:rsidRDefault="00F6089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 States of Matter: Basics </w:t>
      </w:r>
      <w:proofErr w:type="spellStart"/>
      <w:r>
        <w:rPr>
          <w:rFonts w:ascii="Calibri" w:eastAsia="Calibri" w:hAnsi="Calibri" w:cs="Calibri"/>
        </w:rPr>
        <w:t>PhET</w:t>
      </w:r>
      <w:proofErr w:type="spellEnd"/>
      <w:r>
        <w:rPr>
          <w:rFonts w:ascii="Calibri" w:eastAsia="Calibri" w:hAnsi="Calibri" w:cs="Calibri"/>
        </w:rPr>
        <w:t xml:space="preserve"> simulation 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https://phet.colorado.edu/en/simulation/states-of-matter-basics</w:t>
        </w:r>
      </w:hyperlink>
      <w:r>
        <w:rPr>
          <w:rFonts w:ascii="Calibri" w:eastAsia="Calibri" w:hAnsi="Calibri" w:cs="Calibri"/>
        </w:rPr>
        <w:t xml:space="preserve">).  </w:t>
      </w:r>
    </w:p>
    <w:p w:rsidR="00F80DD9" w:rsidRDefault="00F6089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“States” option which takes you to the </w:t>
      </w:r>
      <w:proofErr w:type="spellStart"/>
      <w:r>
        <w:rPr>
          <w:rFonts w:ascii="Calibri" w:eastAsia="Calibri" w:hAnsi="Calibri" w:cs="Calibri"/>
        </w:rPr>
        <w:t>PhET</w:t>
      </w:r>
      <w:proofErr w:type="spellEnd"/>
      <w:r>
        <w:rPr>
          <w:rFonts w:ascii="Calibri" w:eastAsia="Calibri" w:hAnsi="Calibri" w:cs="Calibri"/>
        </w:rPr>
        <w:t xml:space="preserve"> simulation. </w:t>
      </w: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>: For this simulation you should ignore the thermometer and the heat-cool bar at the bottom of the page.</w:t>
      </w:r>
    </w:p>
    <w:p w:rsidR="00F80DD9" w:rsidRDefault="00F80DD9">
      <w:pPr>
        <w:rPr>
          <w:rFonts w:ascii="Calibri" w:eastAsia="Calibri" w:hAnsi="Calibri" w:cs="Calibri"/>
        </w:rPr>
      </w:pPr>
    </w:p>
    <w:p w:rsidR="00F80DD9" w:rsidRDefault="00F6089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 the following questions in order to define the system that you see:</w:t>
      </w:r>
    </w:p>
    <w:p w:rsidR="00F80DD9" w:rsidRDefault="00F80DD9">
      <w:pPr>
        <w:ind w:left="450" w:hanging="360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1A</w:t>
      </w:r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What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 the system boundaries? 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F80DD9" w:rsidRDefault="00F608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1B</w:t>
      </w:r>
      <w:proofErr w:type="gramStart"/>
      <w:r>
        <w:rPr>
          <w:rFonts w:ascii="Calibri" w:eastAsia="Calibri" w:hAnsi="Calibri" w:cs="Calibri"/>
          <w:sz w:val="24"/>
          <w:szCs w:val="24"/>
        </w:rPr>
        <w:t>.  What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 the system components? 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:rsidR="00F80DD9" w:rsidRDefault="00F80DD9">
      <w:pPr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1C</w:t>
      </w:r>
      <w:proofErr w:type="gramStart"/>
      <w:r>
        <w:rPr>
          <w:rFonts w:ascii="Calibri" w:eastAsia="Calibri" w:hAnsi="Calibri" w:cs="Calibri"/>
          <w:sz w:val="24"/>
          <w:szCs w:val="24"/>
        </w:rPr>
        <w:t>.  What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(if anything) can flow in or out of the system? _______________________________</w:t>
      </w:r>
    </w:p>
    <w:p w:rsidR="00F80DD9" w:rsidRDefault="00F80DD9">
      <w:pPr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F80DD9" w:rsidRDefault="00F6089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 the right side of t</w:t>
      </w:r>
      <w:r>
        <w:rPr>
          <w:rFonts w:ascii="Calibri" w:eastAsia="Calibri" w:hAnsi="Calibri" w:cs="Calibri"/>
          <w:b/>
          <w:sz w:val="24"/>
          <w:szCs w:val="24"/>
        </w:rPr>
        <w:t xml:space="preserve">he page click the box labeled “Gas”.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Under “Atoms &amp; Molecules” click through neon, argon, oxygen, and water spending a few moments observing the model.</w:t>
      </w:r>
      <w:proofErr w:type="gramEnd"/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2A</w:t>
      </w:r>
      <w:proofErr w:type="gramStart"/>
      <w:r>
        <w:rPr>
          <w:rFonts w:ascii="Calibri" w:eastAsia="Calibri" w:hAnsi="Calibri" w:cs="Calibri"/>
          <w:sz w:val="24"/>
          <w:szCs w:val="24"/>
        </w:rPr>
        <w:t>.  Describe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motion of the neon, argon, oxygen, and water as a gas. 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2B.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Describe the spacing of the neon, argon</w:t>
      </w:r>
      <w:r>
        <w:rPr>
          <w:rFonts w:ascii="Calibri" w:eastAsia="Calibri" w:hAnsi="Calibri" w:cs="Calibri"/>
          <w:sz w:val="24"/>
          <w:szCs w:val="24"/>
        </w:rPr>
        <w:t>, oxygen, and water as a gas.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br w:type="page"/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2C</w:t>
      </w:r>
      <w:proofErr w:type="gramStart"/>
      <w:r>
        <w:rPr>
          <w:rFonts w:ascii="Calibri" w:eastAsia="Calibri" w:hAnsi="Calibri" w:cs="Calibri"/>
          <w:sz w:val="24"/>
          <w:szCs w:val="24"/>
        </w:rPr>
        <w:t>.  Model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how gas particles are spaced and move.</w:t>
      </w:r>
    </w:p>
    <w:p w:rsidR="00F80DD9" w:rsidRDefault="00F6089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890838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890838"/>
                          <a:chOff x="2590875" y="757350"/>
                          <a:chExt cx="2638200" cy="2843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2" name="Can 2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80DD9" w:rsidRDefault="00F80D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700829" cy="2890838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829" cy="2890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80DD9" w:rsidRDefault="00F80DD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Now on the right side of the page click the box labeled “Liquid”.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Under “Atoms &amp; Molecules” click through neon, argon, and oxygen, spending a few moments observing the model.</w:t>
      </w:r>
      <w:proofErr w:type="gramEnd"/>
    </w:p>
    <w:p w:rsidR="00F80DD9" w:rsidRDefault="00F80DD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3A</w:t>
      </w:r>
      <w:proofErr w:type="gramStart"/>
      <w:r>
        <w:rPr>
          <w:rFonts w:ascii="Calibri" w:eastAsia="Calibri" w:hAnsi="Calibri" w:cs="Calibri"/>
          <w:sz w:val="24"/>
          <w:szCs w:val="24"/>
        </w:rPr>
        <w:t>.  Describe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the motion of the neon, argon, oxygen, and water as a liquid? 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3B.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  <w:szCs w:val="24"/>
        </w:rPr>
        <w:t>Describe  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spacing of the neon, argon, oxygen, and water as a liquid? 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3C</w:t>
      </w:r>
      <w:proofErr w:type="gramStart"/>
      <w:r>
        <w:rPr>
          <w:rFonts w:ascii="Calibri" w:eastAsia="Calibri" w:hAnsi="Calibri" w:cs="Calibri"/>
          <w:sz w:val="24"/>
          <w:szCs w:val="24"/>
        </w:rPr>
        <w:t>.  Model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how liquid particles are spaced and move.</w:t>
      </w:r>
    </w:p>
    <w:p w:rsidR="00F80DD9" w:rsidRDefault="00F6089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890838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890838"/>
                          <a:chOff x="2590875" y="757350"/>
                          <a:chExt cx="2638200" cy="28431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7" name="Can 7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80DD9" w:rsidRDefault="00F80D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700829" cy="2890838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829" cy="2890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80DD9" w:rsidRDefault="00F80DD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Now on the right side of the page click the box labeled “Solid”.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Under “Atoms &amp; Molecules” click through neon, argon, and oxygen, spending a few moments observing the model.</w:t>
      </w:r>
      <w:proofErr w:type="gramEnd"/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4A. Describe the motion of the neon, argon, oxygen, and water as a solid? 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4B.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Describe the sp</w:t>
      </w:r>
      <w:r>
        <w:rPr>
          <w:rFonts w:ascii="Calibri" w:eastAsia="Calibri" w:hAnsi="Calibri" w:cs="Calibri"/>
          <w:sz w:val="24"/>
          <w:szCs w:val="24"/>
        </w:rPr>
        <w:t>acing of the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neon, argon, oxygen</w:t>
      </w:r>
      <w:r>
        <w:rPr>
          <w:rFonts w:ascii="Calibri" w:eastAsia="Calibri" w:hAnsi="Calibri" w:cs="Calibri"/>
          <w:sz w:val="24"/>
          <w:szCs w:val="24"/>
        </w:rPr>
        <w:t xml:space="preserve"> as a solid? 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4C. In what ways was water different from the neon, argon, and oxygen?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80DD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80DD9" w:rsidRDefault="00F6089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4D</w:t>
      </w:r>
      <w:proofErr w:type="gramStart"/>
      <w:r>
        <w:rPr>
          <w:rFonts w:ascii="Calibri" w:eastAsia="Calibri" w:hAnsi="Calibri" w:cs="Calibri"/>
          <w:sz w:val="24"/>
          <w:szCs w:val="24"/>
        </w:rPr>
        <w:t>.  Sketch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what the overall model looked like for 1) neon, argon, and oxygen, and for the 2) w</w:t>
      </w:r>
      <w:r>
        <w:rPr>
          <w:rFonts w:ascii="Calibri" w:eastAsia="Calibri" w:hAnsi="Calibri" w:cs="Calibri"/>
          <w:sz w:val="24"/>
          <w:szCs w:val="24"/>
        </w:rPr>
        <w:t xml:space="preserve">ater as a solid: </w:t>
      </w:r>
    </w:p>
    <w:p w:rsidR="00F80DD9" w:rsidRDefault="00F6089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90411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904118"/>
                          <a:chOff x="2590875" y="757350"/>
                          <a:chExt cx="2638200" cy="28431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11" name="Can 11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80DD9" w:rsidRDefault="00F80D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3066975" y="857250"/>
                            <a:ext cx="1686000" cy="4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0DD9" w:rsidRDefault="00F608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Neon, Argon, Oxygen</w:t>
                              </w: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700829" cy="2904118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829" cy="29041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904118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904118"/>
                          <a:chOff x="2590875" y="757350"/>
                          <a:chExt cx="2638200" cy="28431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16" name="Can 16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F80DD9" w:rsidRDefault="00F80D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lg"/>
                              <a:tailEnd type="non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3066975" y="857250"/>
                            <a:ext cx="1686000" cy="4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80DD9" w:rsidRDefault="00F608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700829" cy="2904118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829" cy="290411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80DD9" w:rsidRDefault="00F80DD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80DD9" w:rsidRDefault="00F80DD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F80DD9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890">
      <w:pPr>
        <w:spacing w:line="240" w:lineRule="auto"/>
      </w:pPr>
      <w:r>
        <w:separator/>
      </w:r>
    </w:p>
  </w:endnote>
  <w:endnote w:type="continuationSeparator" w:id="0">
    <w:p w:rsidR="00000000" w:rsidRDefault="00F6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D9" w:rsidRDefault="00F80DD9">
    <w:pPr>
      <w:spacing w:line="331" w:lineRule="auto"/>
      <w:jc w:val="center"/>
      <w:rPr>
        <w:rFonts w:ascii="Calibri" w:eastAsia="Calibri" w:hAnsi="Calibri" w:cs="Calibri"/>
        <w:i/>
        <w:color w:val="222222"/>
        <w:sz w:val="20"/>
        <w:szCs w:val="20"/>
        <w:highlight w:val="white"/>
      </w:rPr>
    </w:pPr>
  </w:p>
  <w:p w:rsidR="00F80DD9" w:rsidRDefault="00F60890">
    <w:pPr>
      <w:spacing w:line="331" w:lineRule="auto"/>
      <w:jc w:val="center"/>
      <w:rPr>
        <w:rFonts w:ascii="Calibri" w:eastAsia="Calibri" w:hAnsi="Calibri" w:cs="Calibri"/>
        <w:i/>
        <w:color w:val="222222"/>
        <w:sz w:val="20"/>
        <w:szCs w:val="20"/>
        <w:highlight w:val="white"/>
      </w:rPr>
    </w:pPr>
    <w:r>
      <w:rPr>
        <w:rFonts w:ascii="Calibri" w:eastAsia="Calibri" w:hAnsi="Calibri" w:cs="Calibri"/>
        <w:i/>
        <w:color w:val="222222"/>
        <w:sz w:val="20"/>
        <w:szCs w:val="20"/>
        <w:highlight w:val="white"/>
      </w:rPr>
      <w:t>Copyright, Michigan Technological University 2017, all rights reserved.</w:t>
    </w:r>
  </w:p>
  <w:p w:rsidR="00F80DD9" w:rsidRDefault="00F80D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890">
      <w:pPr>
        <w:spacing w:line="240" w:lineRule="auto"/>
      </w:pPr>
      <w:r>
        <w:separator/>
      </w:r>
    </w:p>
  </w:footnote>
  <w:footnote w:type="continuationSeparator" w:id="0">
    <w:p w:rsidR="00000000" w:rsidRDefault="00F6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D9" w:rsidRDefault="00F80DD9">
    <w:pPr>
      <w:jc w:val="right"/>
    </w:pPr>
  </w:p>
  <w:p w:rsidR="00F80DD9" w:rsidRDefault="00F60890">
    <w:pPr>
      <w:jc w:val="right"/>
    </w:pPr>
    <w:r>
      <w:rPr>
        <w:noProof/>
        <w:lang w:val="en-US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margin">
            <wp:posOffset>4524375</wp:posOffset>
          </wp:positionH>
          <wp:positionV relativeFrom="paragraph">
            <wp:posOffset>0</wp:posOffset>
          </wp:positionV>
          <wp:extent cx="1376363" cy="514063"/>
          <wp:effectExtent l="0" t="0" r="0" b="0"/>
          <wp:wrapSquare wrapText="bothSides" distT="19050" distB="19050" distL="19050" distR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363" cy="514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0DD9" w:rsidRDefault="00F60890">
    <w:pPr>
      <w:spacing w:line="331" w:lineRule="auto"/>
    </w:pPr>
    <w:r>
      <w:rPr>
        <w:rFonts w:ascii="Calibri" w:eastAsia="Calibri" w:hAnsi="Calibri" w:cs="Calibri"/>
        <w:b/>
      </w:rPr>
      <w:t>Name</w:t>
    </w:r>
    <w:proofErr w:type="gramStart"/>
    <w:r>
      <w:rPr>
        <w:rFonts w:ascii="Calibri" w:eastAsia="Calibri" w:hAnsi="Calibri" w:cs="Calibri"/>
        <w:b/>
      </w:rPr>
      <w:t>:_</w:t>
    </w:r>
    <w:proofErr w:type="gramEnd"/>
    <w:r>
      <w:rPr>
        <w:rFonts w:ascii="Calibri" w:eastAsia="Calibri" w:hAnsi="Calibri" w:cs="Calibri"/>
        <w:b/>
      </w:rPr>
      <w:t>______________________________ Hour:_________ Date:_________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0DD9"/>
    <w:rsid w:val="00F60890"/>
    <w:rsid w:val="00F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states-of-matter-basics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2017-10-31T20:02:00Z</dcterms:created>
  <dcterms:modified xsi:type="dcterms:W3CDTF">2017-10-31T20:02:00Z</dcterms:modified>
</cp:coreProperties>
</file>