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829164" w14:textId="77777777" w:rsidR="00F054BA" w:rsidRDefault="00F054BA" w:rsidP="00F054BA">
      <w:pPr>
        <w:pStyle w:val="BodyA"/>
        <w:jc w:val="center"/>
        <w:rPr>
          <w:rFonts w:ascii="Calibri" w:hAnsi="Calibri"/>
          <w:b/>
          <w:bCs/>
          <w:sz w:val="40"/>
          <w:szCs w:val="40"/>
        </w:rPr>
      </w:pPr>
      <w:r>
        <w:rPr>
          <w:rFonts w:ascii="Calibri" w:hAnsi="Calibri"/>
          <w:b/>
          <w:bCs/>
          <w:noProof/>
          <w:sz w:val="40"/>
          <w:szCs w:val="40"/>
        </w:rPr>
        <w:drawing>
          <wp:inline distT="0" distB="0" distL="0" distR="0" wp14:anchorId="70AA7DB7" wp14:editId="57A5CBB7">
            <wp:extent cx="4457700" cy="163449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EarthWriting_Logo_Final.jpg"/>
                    <pic:cNvPicPr/>
                  </pic:nvPicPr>
                  <pic:blipFill>
                    <a:blip r:embed="rId5">
                      <a:extLst>
                        <a:ext uri="{28A0092B-C50C-407E-A947-70E740481C1C}">
                          <a14:useLocalDpi xmlns:a14="http://schemas.microsoft.com/office/drawing/2010/main" val="0"/>
                        </a:ext>
                      </a:extLst>
                    </a:blip>
                    <a:stretch>
                      <a:fillRect/>
                    </a:stretch>
                  </pic:blipFill>
                  <pic:spPr>
                    <a:xfrm>
                      <a:off x="0" y="0"/>
                      <a:ext cx="4457700" cy="1634490"/>
                    </a:xfrm>
                    <a:prstGeom prst="rect">
                      <a:avLst/>
                    </a:prstGeom>
                  </pic:spPr>
                </pic:pic>
              </a:graphicData>
            </a:graphic>
          </wp:inline>
        </w:drawing>
      </w:r>
    </w:p>
    <w:p w14:paraId="13106772" w14:textId="77777777" w:rsidR="00F054BA" w:rsidRDefault="00F054BA" w:rsidP="00EE3DE1">
      <w:pPr>
        <w:jc w:val="center"/>
        <w:rPr>
          <w:rFonts w:asciiTheme="majorHAnsi" w:hAnsiTheme="majorHAnsi"/>
          <w:b/>
          <w:sz w:val="40"/>
          <w:szCs w:val="40"/>
        </w:rPr>
      </w:pPr>
    </w:p>
    <w:p w14:paraId="775D4A24" w14:textId="77777777" w:rsidR="00EE3DE1" w:rsidRPr="00EE3DE1" w:rsidRDefault="00EE3DE1" w:rsidP="00EE3DE1">
      <w:pPr>
        <w:jc w:val="center"/>
        <w:rPr>
          <w:rFonts w:asciiTheme="majorHAnsi" w:hAnsiTheme="majorHAnsi"/>
          <w:b/>
          <w:sz w:val="40"/>
          <w:szCs w:val="40"/>
        </w:rPr>
      </w:pPr>
      <w:r w:rsidRPr="00EE3DE1">
        <w:rPr>
          <w:rFonts w:asciiTheme="majorHAnsi" w:hAnsiTheme="majorHAnsi"/>
          <w:b/>
          <w:sz w:val="40"/>
          <w:szCs w:val="40"/>
        </w:rPr>
        <w:t>One Earth Writing Open Application Process for First Class of Ambassadors</w:t>
      </w:r>
    </w:p>
    <w:p w14:paraId="50F23D17" w14:textId="77777777" w:rsidR="00EE3DE1" w:rsidRDefault="00EE3DE1">
      <w:pPr>
        <w:rPr>
          <w:rFonts w:asciiTheme="majorHAnsi" w:hAnsiTheme="majorHAnsi"/>
          <w:sz w:val="22"/>
          <w:szCs w:val="22"/>
        </w:rPr>
      </w:pPr>
    </w:p>
    <w:p w14:paraId="781E787D" w14:textId="2EEE2C4D" w:rsidR="00EE3DE1" w:rsidRPr="00840070" w:rsidRDefault="00EE3DE1" w:rsidP="00EE3DE1">
      <w:pPr>
        <w:pStyle w:val="BodyA"/>
        <w:rPr>
          <w:rFonts w:ascii="Calibri" w:hAnsi="Calibri"/>
        </w:rPr>
      </w:pPr>
      <w:r w:rsidRPr="00840070">
        <w:rPr>
          <w:rFonts w:ascii="Calibri" w:hAnsi="Calibri"/>
        </w:rPr>
        <w:t>FO</w:t>
      </w:r>
      <w:r>
        <w:rPr>
          <w:rFonts w:ascii="Calibri" w:hAnsi="Calibri"/>
        </w:rPr>
        <w:t>R IMMEDIATE RELEASE</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00312098">
        <w:rPr>
          <w:rFonts w:ascii="Calibri" w:hAnsi="Calibri"/>
        </w:rPr>
        <w:t>August 4</w:t>
      </w:r>
      <w:r>
        <w:rPr>
          <w:rFonts w:ascii="Calibri" w:hAnsi="Calibri"/>
        </w:rPr>
        <w:t>, 2016</w:t>
      </w:r>
    </w:p>
    <w:p w14:paraId="44014B25" w14:textId="77777777" w:rsidR="00EE3DE1" w:rsidRPr="00840070" w:rsidRDefault="00EE3DE1" w:rsidP="00EE3DE1">
      <w:pPr>
        <w:pStyle w:val="Body"/>
        <w:rPr>
          <w:rFonts w:ascii="Calibri" w:eastAsia="Calibri" w:hAnsi="Calibri" w:cs="Calibri"/>
        </w:rPr>
      </w:pPr>
      <w:r w:rsidRPr="00840070">
        <w:rPr>
          <w:rFonts w:ascii="Calibri" w:eastAsia="Calibri" w:hAnsi="Calibri" w:cs="Calibri"/>
          <w:b/>
          <w:bCs/>
        </w:rPr>
        <w:t xml:space="preserve">CONTACT: </w:t>
      </w:r>
      <w:r w:rsidRPr="00840070">
        <w:rPr>
          <w:rFonts w:ascii="Calibri" w:eastAsia="Calibri" w:hAnsi="Calibri" w:cs="Calibri"/>
        </w:rPr>
        <w:t>Lynne Golodner</w:t>
      </w:r>
      <w:r w:rsidRPr="00840070">
        <w:rPr>
          <w:rFonts w:ascii="Calibri" w:eastAsia="Calibri" w:hAnsi="Calibri" w:cs="Calibri"/>
        </w:rPr>
        <w:tab/>
      </w:r>
      <w:r w:rsidRPr="00840070">
        <w:rPr>
          <w:rFonts w:ascii="Calibri" w:eastAsia="Calibri" w:hAnsi="Calibri" w:cs="Calibri"/>
        </w:rPr>
        <w:tab/>
      </w:r>
      <w:r w:rsidRPr="00840070">
        <w:rPr>
          <w:rFonts w:ascii="Calibri" w:eastAsia="Calibri" w:hAnsi="Calibri" w:cs="Calibri"/>
        </w:rPr>
        <w:tab/>
      </w:r>
      <w:r w:rsidRPr="00840070">
        <w:rPr>
          <w:rFonts w:ascii="Calibri" w:eastAsia="Calibri" w:hAnsi="Calibri" w:cs="Calibri"/>
        </w:rPr>
        <w:tab/>
        <w:t xml:space="preserve">   (248) 376-0406, </w:t>
      </w:r>
      <w:hyperlink r:id="rId6" w:history="1">
        <w:r w:rsidRPr="00840070">
          <w:rPr>
            <w:rStyle w:val="Hyperlink0"/>
          </w:rPr>
          <w:t>lynne@yourppl.com</w:t>
        </w:r>
      </w:hyperlink>
      <w:r w:rsidRPr="00840070">
        <w:rPr>
          <w:rFonts w:ascii="Calibri" w:eastAsia="Calibri" w:hAnsi="Calibri" w:cs="Calibri"/>
        </w:rPr>
        <w:t xml:space="preserve"> </w:t>
      </w:r>
    </w:p>
    <w:p w14:paraId="00ACAE7A" w14:textId="77777777" w:rsidR="00EE3DE1" w:rsidRDefault="00EE3DE1" w:rsidP="00EE3DE1">
      <w:pPr>
        <w:pStyle w:val="Body"/>
        <w:rPr>
          <w:rFonts w:ascii="Calibri" w:eastAsia="Calibri" w:hAnsi="Calibri" w:cs="Calibri"/>
        </w:rPr>
      </w:pPr>
    </w:p>
    <w:p w14:paraId="7BAE1E3D" w14:textId="77777777" w:rsidR="006800B9" w:rsidRPr="00EE3DE1" w:rsidRDefault="00EE3DE1" w:rsidP="00EE3DE1">
      <w:pPr>
        <w:pStyle w:val="Body"/>
        <w:rPr>
          <w:rFonts w:ascii="Calibri" w:eastAsia="Calibri" w:hAnsi="Calibri" w:cs="Calibri"/>
        </w:rPr>
      </w:pPr>
      <w:r>
        <w:rPr>
          <w:rFonts w:ascii="Calibri" w:eastAsia="Calibri" w:hAnsi="Calibri" w:cs="Calibri"/>
        </w:rPr>
        <w:t xml:space="preserve">HUNTINGTON WOODS, Mich. – </w:t>
      </w:r>
      <w:bookmarkStart w:id="0" w:name="OLE_LINK23"/>
      <w:bookmarkStart w:id="1" w:name="OLE_LINK24"/>
      <w:bookmarkStart w:id="2" w:name="_GoBack"/>
      <w:r w:rsidR="006800B9" w:rsidRPr="006800B9">
        <w:rPr>
          <w:rFonts w:asciiTheme="majorHAnsi" w:hAnsiTheme="majorHAnsi"/>
        </w:rPr>
        <w:t>One Earth Writing, a new nonprofit focused on building bridges of understanding between teens and tweens through creative, thoughtful writing, is accepting applications for its first class of ambassadors.</w:t>
      </w:r>
    </w:p>
    <w:p w14:paraId="61CAF289" w14:textId="77777777" w:rsidR="006800B9" w:rsidRPr="006800B9" w:rsidRDefault="006800B9">
      <w:pPr>
        <w:rPr>
          <w:rFonts w:asciiTheme="majorHAnsi" w:hAnsiTheme="majorHAnsi"/>
          <w:sz w:val="22"/>
          <w:szCs w:val="22"/>
        </w:rPr>
      </w:pPr>
    </w:p>
    <w:p w14:paraId="41C75832" w14:textId="77777777" w:rsidR="006800B9" w:rsidRPr="006800B9" w:rsidRDefault="006800B9">
      <w:pPr>
        <w:rPr>
          <w:rFonts w:asciiTheme="majorHAnsi" w:hAnsiTheme="majorHAnsi"/>
          <w:sz w:val="22"/>
          <w:szCs w:val="22"/>
        </w:rPr>
      </w:pPr>
      <w:r w:rsidRPr="006800B9">
        <w:rPr>
          <w:rFonts w:asciiTheme="majorHAnsi" w:hAnsiTheme="majorHAnsi"/>
          <w:sz w:val="22"/>
          <w:szCs w:val="22"/>
        </w:rPr>
        <w:t xml:space="preserve">One Earth Writing Ambassadors are teenagers interested in exploring their writing talent through a lens of identity. They are </w:t>
      </w:r>
      <w:r w:rsidR="00EE3DE1">
        <w:rPr>
          <w:rFonts w:asciiTheme="majorHAnsi" w:hAnsiTheme="majorHAnsi"/>
          <w:sz w:val="22"/>
          <w:szCs w:val="22"/>
        </w:rPr>
        <w:t>open-minded</w:t>
      </w:r>
      <w:r w:rsidRPr="006800B9">
        <w:rPr>
          <w:rFonts w:asciiTheme="majorHAnsi" w:hAnsiTheme="majorHAnsi"/>
          <w:sz w:val="22"/>
          <w:szCs w:val="22"/>
        </w:rPr>
        <w:t xml:space="preserve"> individuals with a desire to lead who will participate in monthly writing workshops </w:t>
      </w:r>
      <w:r>
        <w:rPr>
          <w:rFonts w:asciiTheme="majorHAnsi" w:hAnsiTheme="majorHAnsi"/>
          <w:sz w:val="22"/>
          <w:szCs w:val="22"/>
        </w:rPr>
        <w:t xml:space="preserve">led by One Earth Writing founder and executive director Lynne Golodner </w:t>
      </w:r>
      <w:r w:rsidRPr="006800B9">
        <w:rPr>
          <w:rFonts w:asciiTheme="majorHAnsi" w:hAnsiTheme="majorHAnsi"/>
          <w:sz w:val="22"/>
          <w:szCs w:val="22"/>
        </w:rPr>
        <w:t>as well as co-facilitate One Earth Writing workshops throughout the school year.</w:t>
      </w:r>
    </w:p>
    <w:p w14:paraId="178F5B9F" w14:textId="77777777" w:rsidR="006800B9" w:rsidRPr="006800B9" w:rsidRDefault="006800B9">
      <w:pPr>
        <w:rPr>
          <w:rFonts w:asciiTheme="majorHAnsi" w:hAnsiTheme="majorHAnsi"/>
          <w:sz w:val="22"/>
          <w:szCs w:val="22"/>
        </w:rPr>
      </w:pPr>
    </w:p>
    <w:p w14:paraId="71BA93FD" w14:textId="01A839A8" w:rsidR="006800B9" w:rsidRPr="004C2468" w:rsidRDefault="006800B9">
      <w:pPr>
        <w:rPr>
          <w:rFonts w:asciiTheme="majorHAnsi" w:hAnsiTheme="majorHAnsi"/>
          <w:sz w:val="22"/>
          <w:szCs w:val="22"/>
        </w:rPr>
      </w:pPr>
      <w:r w:rsidRPr="006800B9">
        <w:rPr>
          <w:rFonts w:asciiTheme="majorHAnsi" w:hAnsiTheme="majorHAnsi"/>
          <w:sz w:val="22"/>
          <w:szCs w:val="22"/>
        </w:rPr>
        <w:t xml:space="preserve">The commitment is November-May. </w:t>
      </w:r>
      <w:r>
        <w:rPr>
          <w:rFonts w:asciiTheme="majorHAnsi" w:hAnsiTheme="majorHAnsi"/>
          <w:sz w:val="22"/>
          <w:szCs w:val="22"/>
        </w:rPr>
        <w:t>Interested teens must write a one-page letter explaining why they are interested in participating and submit a sample of their best writing</w:t>
      </w:r>
      <w:r w:rsidR="0003509A">
        <w:rPr>
          <w:rFonts w:asciiTheme="majorHAnsi" w:hAnsiTheme="majorHAnsi"/>
          <w:sz w:val="22"/>
          <w:szCs w:val="22"/>
        </w:rPr>
        <w:t xml:space="preserve"> </w:t>
      </w:r>
      <w:r w:rsidR="004C2468">
        <w:rPr>
          <w:rFonts w:asciiTheme="majorHAnsi" w:hAnsiTheme="majorHAnsi"/>
          <w:sz w:val="22"/>
          <w:szCs w:val="22"/>
        </w:rPr>
        <w:t xml:space="preserve">here: </w:t>
      </w:r>
      <w:r w:rsidR="004C2468" w:rsidRPr="004C2468">
        <w:rPr>
          <w:rFonts w:asciiTheme="majorHAnsi" w:hAnsiTheme="majorHAnsi" w:cs="Helvetica"/>
          <w:color w:val="386EFF"/>
          <w:sz w:val="22"/>
          <w:szCs w:val="22"/>
          <w:u w:val="single" w:color="386EFF"/>
        </w:rPr>
        <w:t>http://oneearthwriting.org/apply/.</w:t>
      </w:r>
      <w:r w:rsidRPr="004C2468">
        <w:rPr>
          <w:rFonts w:asciiTheme="majorHAnsi" w:hAnsiTheme="majorHAnsi"/>
          <w:sz w:val="22"/>
          <w:szCs w:val="22"/>
        </w:rPr>
        <w:t xml:space="preserve"> </w:t>
      </w:r>
    </w:p>
    <w:p w14:paraId="1DCC37B7" w14:textId="77777777" w:rsidR="006800B9" w:rsidRDefault="006800B9">
      <w:pPr>
        <w:rPr>
          <w:rFonts w:asciiTheme="majorHAnsi" w:hAnsiTheme="majorHAnsi"/>
          <w:sz w:val="22"/>
          <w:szCs w:val="22"/>
        </w:rPr>
      </w:pPr>
    </w:p>
    <w:p w14:paraId="3E82230D" w14:textId="77777777" w:rsidR="006800B9" w:rsidRDefault="006800B9">
      <w:pPr>
        <w:rPr>
          <w:rFonts w:asciiTheme="majorHAnsi" w:hAnsiTheme="majorHAnsi"/>
          <w:sz w:val="22"/>
          <w:szCs w:val="22"/>
        </w:rPr>
      </w:pPr>
      <w:r>
        <w:rPr>
          <w:rFonts w:asciiTheme="majorHAnsi" w:hAnsiTheme="majorHAnsi"/>
          <w:sz w:val="22"/>
          <w:szCs w:val="22"/>
        </w:rPr>
        <w:t xml:space="preserve">Submissions are accepted between </w:t>
      </w:r>
      <w:r w:rsidR="00EE3DE1">
        <w:rPr>
          <w:rFonts w:asciiTheme="majorHAnsi" w:hAnsiTheme="majorHAnsi"/>
          <w:sz w:val="22"/>
          <w:szCs w:val="22"/>
        </w:rPr>
        <w:t>August 15</w:t>
      </w:r>
      <w:r>
        <w:rPr>
          <w:rFonts w:asciiTheme="majorHAnsi" w:hAnsiTheme="majorHAnsi"/>
          <w:sz w:val="22"/>
          <w:szCs w:val="22"/>
        </w:rPr>
        <w:t xml:space="preserve"> and October 10, 2016.</w:t>
      </w:r>
    </w:p>
    <w:p w14:paraId="21876CB6" w14:textId="77777777" w:rsidR="006800B9" w:rsidRDefault="006800B9">
      <w:pPr>
        <w:rPr>
          <w:rFonts w:asciiTheme="majorHAnsi" w:hAnsiTheme="majorHAnsi"/>
          <w:sz w:val="22"/>
          <w:szCs w:val="22"/>
        </w:rPr>
      </w:pPr>
    </w:p>
    <w:p w14:paraId="6362446D" w14:textId="77777777" w:rsidR="006800B9" w:rsidRDefault="006800B9">
      <w:pPr>
        <w:rPr>
          <w:rFonts w:asciiTheme="majorHAnsi" w:hAnsiTheme="majorHAnsi"/>
          <w:sz w:val="22"/>
          <w:szCs w:val="22"/>
        </w:rPr>
      </w:pPr>
      <w:r>
        <w:rPr>
          <w:rFonts w:asciiTheme="majorHAnsi" w:hAnsiTheme="majorHAnsi"/>
          <w:sz w:val="22"/>
          <w:szCs w:val="22"/>
        </w:rPr>
        <w:t xml:space="preserve">For information, call (248) 376-0406 or email </w:t>
      </w:r>
      <w:hyperlink r:id="rId7" w:history="1">
        <w:r w:rsidRPr="00F90C38">
          <w:rPr>
            <w:rStyle w:val="Hyperlink"/>
            <w:rFonts w:asciiTheme="majorHAnsi" w:hAnsiTheme="majorHAnsi"/>
            <w:sz w:val="22"/>
            <w:szCs w:val="22"/>
          </w:rPr>
          <w:t>lynne@yourppl.com</w:t>
        </w:r>
      </w:hyperlink>
      <w:r>
        <w:rPr>
          <w:rFonts w:asciiTheme="majorHAnsi" w:hAnsiTheme="majorHAnsi"/>
          <w:sz w:val="22"/>
          <w:szCs w:val="22"/>
        </w:rPr>
        <w:t xml:space="preserve">. </w:t>
      </w:r>
    </w:p>
    <w:p w14:paraId="4BE80049" w14:textId="77777777" w:rsidR="00EE3DE1" w:rsidRDefault="00EE3DE1">
      <w:pPr>
        <w:rPr>
          <w:rFonts w:asciiTheme="majorHAnsi" w:hAnsiTheme="majorHAnsi"/>
          <w:sz w:val="22"/>
          <w:szCs w:val="22"/>
        </w:rPr>
      </w:pPr>
    </w:p>
    <w:p w14:paraId="1E5FBF92" w14:textId="77777777" w:rsidR="00EE3DE1" w:rsidRDefault="00EE3DE1" w:rsidP="00EE3DE1">
      <w:pPr>
        <w:pStyle w:val="Body"/>
        <w:rPr>
          <w:rFonts w:ascii="Calibri" w:eastAsia="Calibri" w:hAnsi="Calibri" w:cs="Calibri"/>
        </w:rPr>
      </w:pPr>
      <w:r>
        <w:rPr>
          <w:rFonts w:ascii="Calibri" w:eastAsia="Calibri" w:hAnsi="Calibri" w:cs="Calibri"/>
        </w:rPr>
        <w:t>One Earth Writing is a new non-profit created by author, writing instructor and entrepreneur Lynne Golodner, with a goal of bringing writing workshops to teens and tweens in schools, houses of worship and community centers as a way of building understanding between cultures, races and religions.</w:t>
      </w:r>
    </w:p>
    <w:p w14:paraId="5A450FB7" w14:textId="77777777" w:rsidR="00EE3DE1" w:rsidRDefault="00EE3DE1" w:rsidP="00EE3DE1">
      <w:pPr>
        <w:pStyle w:val="Body"/>
        <w:rPr>
          <w:rFonts w:ascii="Calibri" w:eastAsia="Calibri" w:hAnsi="Calibri" w:cs="Calibri"/>
        </w:rPr>
      </w:pPr>
    </w:p>
    <w:p w14:paraId="2678CADB" w14:textId="77777777" w:rsidR="00EE3DE1" w:rsidRDefault="00EE3DE1" w:rsidP="00EE3DE1">
      <w:pPr>
        <w:pStyle w:val="Body"/>
        <w:rPr>
          <w:rFonts w:ascii="Calibri" w:eastAsia="Calibri" w:hAnsi="Calibri" w:cs="Calibri"/>
        </w:rPr>
      </w:pPr>
      <w:r>
        <w:rPr>
          <w:rFonts w:ascii="Calibri" w:eastAsia="Calibri" w:hAnsi="Calibri" w:cs="Calibri"/>
        </w:rPr>
        <w:t xml:space="preserve">“I have always written about, and been fascinated by, the ways in which we share common ground,” says Golodner, the mother of four tweens/teens, owner of Your People LLC public relations firm and a renowned author and blogger at </w:t>
      </w:r>
      <w:hyperlink r:id="rId8" w:history="1">
        <w:r w:rsidRPr="00081AC5">
          <w:rPr>
            <w:rStyle w:val="Hyperlink"/>
            <w:rFonts w:ascii="Calibri" w:eastAsia="Calibri" w:hAnsi="Calibri" w:cs="Calibri"/>
          </w:rPr>
          <w:t>www.lynnegolodner.com</w:t>
        </w:r>
      </w:hyperlink>
      <w:r>
        <w:rPr>
          <w:rFonts w:ascii="Calibri" w:eastAsia="Calibri" w:hAnsi="Calibri" w:cs="Calibri"/>
        </w:rPr>
        <w:t>. “Through One Earth Writing, I hope to transform the generation coming up with ideas of similarity and collaboration and stamp out bigotry one person at a time.”</w:t>
      </w:r>
    </w:p>
    <w:p w14:paraId="030AF234" w14:textId="77777777" w:rsidR="00EE3DE1" w:rsidRDefault="00EE3DE1" w:rsidP="00EE3DE1">
      <w:pPr>
        <w:pStyle w:val="Body"/>
        <w:rPr>
          <w:rFonts w:ascii="Calibri" w:eastAsia="Calibri" w:hAnsi="Calibri" w:cs="Calibri"/>
        </w:rPr>
      </w:pPr>
    </w:p>
    <w:p w14:paraId="55FA62AC" w14:textId="77777777" w:rsidR="00EE3DE1" w:rsidRPr="00EE3DE1" w:rsidRDefault="00EE3DE1" w:rsidP="00EE3DE1">
      <w:pPr>
        <w:pStyle w:val="Body"/>
        <w:rPr>
          <w:rFonts w:ascii="Calibri" w:eastAsia="Calibri" w:hAnsi="Calibri" w:cs="Calibri"/>
        </w:rPr>
      </w:pPr>
      <w:r>
        <w:rPr>
          <w:rFonts w:ascii="Calibri" w:eastAsia="Calibri" w:hAnsi="Calibri" w:cs="Calibri"/>
        </w:rPr>
        <w:lastRenderedPageBreak/>
        <w:t xml:space="preserve">One Earth Writing is guided by a board of directors that includes Detroit poet laureate </w:t>
      </w:r>
      <w:r w:rsidRPr="00D04BDA">
        <w:rPr>
          <w:rFonts w:ascii="Calibri" w:eastAsia="Calibri" w:hAnsi="Calibri" w:cs="Calibri"/>
          <w:b/>
        </w:rPr>
        <w:t xml:space="preserve">M.L. </w:t>
      </w:r>
      <w:proofErr w:type="spellStart"/>
      <w:r w:rsidRPr="00D04BDA">
        <w:rPr>
          <w:rFonts w:ascii="Calibri" w:eastAsia="Calibri" w:hAnsi="Calibri" w:cs="Calibri"/>
          <w:b/>
        </w:rPr>
        <w:t>Liebler</w:t>
      </w:r>
      <w:proofErr w:type="spellEnd"/>
      <w:r>
        <w:rPr>
          <w:rFonts w:ascii="Calibri" w:eastAsia="Calibri" w:hAnsi="Calibri" w:cs="Calibri"/>
        </w:rPr>
        <w:t xml:space="preserve">, Pulitzer Prize-winning journalist </w:t>
      </w:r>
      <w:r w:rsidRPr="00D04BDA">
        <w:rPr>
          <w:rFonts w:ascii="Calibri" w:eastAsia="Calibri" w:hAnsi="Calibri" w:cs="Calibri"/>
          <w:b/>
        </w:rPr>
        <w:t>Stephen Henderson</w:t>
      </w:r>
      <w:r>
        <w:rPr>
          <w:rFonts w:ascii="Calibri" w:eastAsia="Calibri" w:hAnsi="Calibri" w:cs="Calibri"/>
        </w:rPr>
        <w:t xml:space="preserve">, writer and writing instructor </w:t>
      </w:r>
      <w:r w:rsidRPr="00D04BDA">
        <w:rPr>
          <w:rFonts w:ascii="Calibri" w:eastAsia="Calibri" w:hAnsi="Calibri" w:cs="Calibri"/>
          <w:b/>
        </w:rPr>
        <w:t xml:space="preserve">Maureen </w:t>
      </w:r>
      <w:proofErr w:type="spellStart"/>
      <w:r w:rsidRPr="00D04BDA">
        <w:rPr>
          <w:rFonts w:ascii="Calibri" w:eastAsia="Calibri" w:hAnsi="Calibri" w:cs="Calibri"/>
          <w:b/>
        </w:rPr>
        <w:t>Dunphy</w:t>
      </w:r>
      <w:proofErr w:type="spellEnd"/>
      <w:r>
        <w:rPr>
          <w:rFonts w:ascii="Calibri" w:eastAsia="Calibri" w:hAnsi="Calibri" w:cs="Calibri"/>
        </w:rPr>
        <w:t xml:space="preserve">, writer and editor </w:t>
      </w:r>
      <w:r w:rsidRPr="00D04BDA">
        <w:rPr>
          <w:rFonts w:ascii="Calibri" w:eastAsia="Calibri" w:hAnsi="Calibri" w:cs="Calibri"/>
          <w:b/>
        </w:rPr>
        <w:t>Lisa Brody</w:t>
      </w:r>
      <w:r>
        <w:rPr>
          <w:rFonts w:ascii="Calibri" w:eastAsia="Calibri" w:hAnsi="Calibri" w:cs="Calibri"/>
        </w:rPr>
        <w:t xml:space="preserve">, attorney and blogger </w:t>
      </w:r>
      <w:r w:rsidRPr="00D04BDA">
        <w:rPr>
          <w:rFonts w:ascii="Calibri" w:eastAsia="Calibri" w:hAnsi="Calibri" w:cs="Calibri"/>
          <w:b/>
        </w:rPr>
        <w:t xml:space="preserve">Alisa </w:t>
      </w:r>
      <w:proofErr w:type="spellStart"/>
      <w:r w:rsidRPr="00D04BDA">
        <w:rPr>
          <w:rFonts w:ascii="Calibri" w:eastAsia="Calibri" w:hAnsi="Calibri" w:cs="Calibri"/>
          <w:b/>
        </w:rPr>
        <w:t>Peskin</w:t>
      </w:r>
      <w:proofErr w:type="spellEnd"/>
      <w:r w:rsidRPr="00D04BDA">
        <w:rPr>
          <w:rFonts w:ascii="Calibri" w:eastAsia="Calibri" w:hAnsi="Calibri" w:cs="Calibri"/>
          <w:b/>
        </w:rPr>
        <w:t>-Shepherd</w:t>
      </w:r>
      <w:r>
        <w:rPr>
          <w:rFonts w:ascii="Calibri" w:eastAsia="Calibri" w:hAnsi="Calibri" w:cs="Calibri"/>
        </w:rPr>
        <w:t xml:space="preserve"> and American Federation of Teachers archivist and oral historian </w:t>
      </w:r>
      <w:r w:rsidRPr="00D04BDA">
        <w:rPr>
          <w:rFonts w:ascii="Calibri" w:eastAsia="Calibri" w:hAnsi="Calibri" w:cs="Calibri"/>
          <w:b/>
        </w:rPr>
        <w:t>Dan Golodner</w:t>
      </w:r>
      <w:r>
        <w:rPr>
          <w:rFonts w:ascii="Calibri" w:eastAsia="Calibri" w:hAnsi="Calibri" w:cs="Calibri"/>
        </w:rPr>
        <w:t xml:space="preserve">. </w:t>
      </w:r>
    </w:p>
    <w:p w14:paraId="01A839A8" w14:textId="77777777" w:rsidR="00EE3DE1" w:rsidRDefault="00EE3DE1">
      <w:pPr>
        <w:rPr>
          <w:rFonts w:asciiTheme="majorHAnsi" w:hAnsiTheme="majorHAnsi"/>
          <w:sz w:val="22"/>
          <w:szCs w:val="22"/>
        </w:rPr>
      </w:pPr>
    </w:p>
    <w:p w14:paraId="2DB88BFE" w14:textId="77777777" w:rsidR="00EE3DE1" w:rsidRPr="00840070" w:rsidRDefault="00EE3DE1" w:rsidP="00EE3DE1">
      <w:pPr>
        <w:pStyle w:val="Body"/>
        <w:rPr>
          <w:rFonts w:ascii="Calibri" w:eastAsia="Calibri" w:hAnsi="Calibri" w:cs="Calibri"/>
          <w:b/>
        </w:rPr>
      </w:pPr>
      <w:r>
        <w:rPr>
          <w:rFonts w:ascii="Calibri" w:eastAsia="Calibri" w:hAnsi="Calibri" w:cs="Calibri"/>
          <w:b/>
        </w:rPr>
        <w:t>ABOUT ONE EARTH WRITING</w:t>
      </w:r>
    </w:p>
    <w:p w14:paraId="1BDF5E54" w14:textId="77777777" w:rsidR="00EE3DE1" w:rsidRPr="00E66D6B" w:rsidRDefault="00EE3DE1" w:rsidP="00EE3DE1">
      <w:pPr>
        <w:widowControl w:val="0"/>
        <w:autoSpaceDE w:val="0"/>
        <w:autoSpaceDN w:val="0"/>
        <w:adjustRightInd w:val="0"/>
        <w:rPr>
          <w:rFonts w:asciiTheme="majorHAnsi" w:hAnsiTheme="majorHAnsi" w:cs="Lato-Regular"/>
          <w:color w:val="343434"/>
          <w:sz w:val="22"/>
          <w:szCs w:val="22"/>
        </w:rPr>
      </w:pPr>
      <w:r w:rsidRPr="00E66D6B">
        <w:rPr>
          <w:rFonts w:asciiTheme="majorHAnsi" w:hAnsiTheme="majorHAnsi" w:cs="Lato-Regular"/>
          <w:color w:val="343434"/>
          <w:sz w:val="22"/>
          <w:szCs w:val="22"/>
        </w:rPr>
        <w:t xml:space="preserve">One Earth Writing seeks to build harmony in the world through writing workshops that connect tweens and teens from different </w:t>
      </w:r>
      <w:r>
        <w:rPr>
          <w:rFonts w:asciiTheme="majorHAnsi" w:hAnsiTheme="majorHAnsi" w:cs="Lato-Regular"/>
          <w:color w:val="343434"/>
          <w:sz w:val="22"/>
          <w:szCs w:val="22"/>
        </w:rPr>
        <w:t>communities and beliefs</w:t>
      </w:r>
      <w:r w:rsidRPr="00E66D6B">
        <w:rPr>
          <w:rFonts w:asciiTheme="majorHAnsi" w:hAnsiTheme="majorHAnsi" w:cs="Lato-Regular"/>
          <w:color w:val="343434"/>
          <w:sz w:val="22"/>
          <w:szCs w:val="22"/>
        </w:rPr>
        <w:t xml:space="preserve">. Through storytelling, writing and </w:t>
      </w:r>
      <w:r>
        <w:rPr>
          <w:rFonts w:asciiTheme="majorHAnsi" w:hAnsiTheme="majorHAnsi" w:cs="Lato-Regular"/>
          <w:color w:val="343434"/>
          <w:sz w:val="22"/>
          <w:szCs w:val="22"/>
        </w:rPr>
        <w:t>one-on-one connection</w:t>
      </w:r>
      <w:r w:rsidRPr="00E66D6B">
        <w:rPr>
          <w:rFonts w:asciiTheme="majorHAnsi" w:hAnsiTheme="majorHAnsi" w:cs="Lato-Regular"/>
          <w:color w:val="343434"/>
          <w:sz w:val="22"/>
          <w:szCs w:val="22"/>
        </w:rPr>
        <w:t xml:space="preserve">, </w:t>
      </w:r>
      <w:r>
        <w:rPr>
          <w:rFonts w:asciiTheme="majorHAnsi" w:hAnsiTheme="majorHAnsi" w:cs="Lato-Regular"/>
          <w:color w:val="343434"/>
          <w:sz w:val="22"/>
          <w:szCs w:val="22"/>
        </w:rPr>
        <w:t>One Earth Writing</w:t>
      </w:r>
      <w:r w:rsidRPr="00E66D6B">
        <w:rPr>
          <w:rFonts w:asciiTheme="majorHAnsi" w:hAnsiTheme="majorHAnsi" w:cs="Lato-Regular"/>
          <w:color w:val="343434"/>
          <w:sz w:val="22"/>
          <w:szCs w:val="22"/>
        </w:rPr>
        <w:t xml:space="preserve"> build</w:t>
      </w:r>
      <w:r>
        <w:rPr>
          <w:rFonts w:asciiTheme="majorHAnsi" w:hAnsiTheme="majorHAnsi" w:cs="Lato-Regular"/>
          <w:color w:val="343434"/>
          <w:sz w:val="22"/>
          <w:szCs w:val="22"/>
        </w:rPr>
        <w:t>s</w:t>
      </w:r>
      <w:r w:rsidRPr="00E66D6B">
        <w:rPr>
          <w:rFonts w:asciiTheme="majorHAnsi" w:hAnsiTheme="majorHAnsi" w:cs="Lato-Regular"/>
          <w:color w:val="343434"/>
          <w:sz w:val="22"/>
          <w:szCs w:val="22"/>
        </w:rPr>
        <w:t xml:space="preserve"> bridges of understanding, </w:t>
      </w:r>
      <w:r>
        <w:rPr>
          <w:rFonts w:asciiTheme="majorHAnsi" w:hAnsiTheme="majorHAnsi" w:cs="Lato-Regular"/>
          <w:color w:val="343434"/>
          <w:sz w:val="22"/>
          <w:szCs w:val="22"/>
        </w:rPr>
        <w:t>to see</w:t>
      </w:r>
      <w:r w:rsidRPr="00E66D6B">
        <w:rPr>
          <w:rFonts w:asciiTheme="majorHAnsi" w:hAnsiTheme="majorHAnsi" w:cs="Lato-Regular"/>
          <w:color w:val="343434"/>
          <w:sz w:val="22"/>
          <w:szCs w:val="22"/>
        </w:rPr>
        <w:t xml:space="preserve"> how similar all people truly are. We may come from different races, religions, ethnicities, national origins, sexual orientations or socioeconomic backgrounds, but at the core, we are more similar than we are different.</w:t>
      </w:r>
    </w:p>
    <w:p w14:paraId="63326D54" w14:textId="77777777" w:rsidR="00EE3DE1" w:rsidRPr="00E66D6B" w:rsidRDefault="00EE3DE1" w:rsidP="00EE3DE1">
      <w:pPr>
        <w:widowControl w:val="0"/>
        <w:autoSpaceDE w:val="0"/>
        <w:autoSpaceDN w:val="0"/>
        <w:adjustRightInd w:val="0"/>
        <w:rPr>
          <w:rFonts w:asciiTheme="majorHAnsi" w:hAnsiTheme="majorHAnsi" w:cs="Lato-Regular"/>
          <w:color w:val="343434"/>
          <w:sz w:val="22"/>
          <w:szCs w:val="22"/>
        </w:rPr>
      </w:pPr>
    </w:p>
    <w:p w14:paraId="2099298A" w14:textId="77777777" w:rsidR="00EE3DE1" w:rsidRDefault="00EE3DE1" w:rsidP="00EE3DE1">
      <w:pPr>
        <w:pStyle w:val="Body"/>
        <w:rPr>
          <w:rFonts w:asciiTheme="majorHAnsi" w:hAnsiTheme="majorHAnsi" w:cs="Lato-Regular"/>
          <w:color w:val="343434"/>
        </w:rPr>
      </w:pPr>
      <w:r w:rsidRPr="00E66D6B">
        <w:rPr>
          <w:rFonts w:asciiTheme="majorHAnsi" w:hAnsiTheme="majorHAnsi" w:cs="Lato-Regular"/>
          <w:color w:val="343434"/>
        </w:rPr>
        <w:t xml:space="preserve">It is our goal at One Earth Writing to use story as a way of expanding world views, working with </w:t>
      </w:r>
      <w:r>
        <w:rPr>
          <w:rFonts w:asciiTheme="majorHAnsi" w:hAnsiTheme="majorHAnsi" w:cs="Lato-Regular"/>
          <w:color w:val="343434"/>
        </w:rPr>
        <w:t>youth</w:t>
      </w:r>
      <w:r w:rsidRPr="00E66D6B">
        <w:rPr>
          <w:rFonts w:asciiTheme="majorHAnsi" w:hAnsiTheme="majorHAnsi" w:cs="Lato-Regular"/>
          <w:color w:val="343434"/>
        </w:rPr>
        <w:t xml:space="preserve"> to change a generation’s perspective, so that one day, we </w:t>
      </w:r>
      <w:r>
        <w:rPr>
          <w:rFonts w:asciiTheme="majorHAnsi" w:hAnsiTheme="majorHAnsi" w:cs="Lato-Regular"/>
          <w:color w:val="343434"/>
        </w:rPr>
        <w:t xml:space="preserve">may </w:t>
      </w:r>
      <w:r w:rsidRPr="00E66D6B">
        <w:rPr>
          <w:rFonts w:asciiTheme="majorHAnsi" w:hAnsiTheme="majorHAnsi" w:cs="Lato-Regular"/>
          <w:color w:val="343434"/>
        </w:rPr>
        <w:t xml:space="preserve">live in a world where we see </w:t>
      </w:r>
      <w:r>
        <w:rPr>
          <w:rFonts w:asciiTheme="majorHAnsi" w:hAnsiTheme="majorHAnsi" w:cs="Lato-Regular"/>
          <w:color w:val="343434"/>
        </w:rPr>
        <w:t>similarity</w:t>
      </w:r>
      <w:r w:rsidRPr="00E66D6B">
        <w:rPr>
          <w:rFonts w:asciiTheme="majorHAnsi" w:hAnsiTheme="majorHAnsi" w:cs="Lato-Regular"/>
          <w:color w:val="343434"/>
        </w:rPr>
        <w:t xml:space="preserve"> rather than </w:t>
      </w:r>
      <w:r>
        <w:rPr>
          <w:rFonts w:asciiTheme="majorHAnsi" w:hAnsiTheme="majorHAnsi" w:cs="Lato-Regular"/>
          <w:color w:val="343434"/>
        </w:rPr>
        <w:t>difference</w:t>
      </w:r>
      <w:r w:rsidRPr="00E66D6B">
        <w:rPr>
          <w:rFonts w:asciiTheme="majorHAnsi" w:hAnsiTheme="majorHAnsi" w:cs="Lato-Regular"/>
          <w:color w:val="343434"/>
        </w:rPr>
        <w:t xml:space="preserve">. </w:t>
      </w:r>
    </w:p>
    <w:p w14:paraId="2EDB5239" w14:textId="77777777" w:rsidR="00EE3DE1" w:rsidRDefault="00EE3DE1" w:rsidP="00EE3DE1">
      <w:pPr>
        <w:pStyle w:val="Body"/>
        <w:rPr>
          <w:rFonts w:asciiTheme="majorHAnsi" w:hAnsiTheme="majorHAnsi" w:cs="Lato-Regular"/>
          <w:color w:val="343434"/>
        </w:rPr>
      </w:pPr>
    </w:p>
    <w:p w14:paraId="2EEE2C4D" w14:textId="77777777" w:rsidR="00EE3DE1" w:rsidRDefault="00EE3DE1" w:rsidP="00EE3DE1">
      <w:pPr>
        <w:pStyle w:val="Body"/>
        <w:rPr>
          <w:rFonts w:asciiTheme="majorHAnsi" w:hAnsiTheme="majorHAnsi" w:cs="Lato-Regular"/>
          <w:color w:val="343434"/>
        </w:rPr>
      </w:pPr>
      <w:r>
        <w:rPr>
          <w:rFonts w:asciiTheme="majorHAnsi" w:hAnsiTheme="majorHAnsi" w:cs="Lato-Regular"/>
          <w:color w:val="343434"/>
        </w:rPr>
        <w:t xml:space="preserve">One Earth Writing is in the process of qualifying for 501(c)(3) status and anticipates receiving official recognition later this year. Learn more at </w:t>
      </w:r>
      <w:hyperlink r:id="rId9" w:history="1">
        <w:r w:rsidRPr="00081AC5">
          <w:rPr>
            <w:rStyle w:val="Hyperlink"/>
            <w:rFonts w:asciiTheme="majorHAnsi" w:hAnsiTheme="majorHAnsi" w:cs="Lato-Regular"/>
          </w:rPr>
          <w:t>www.oneearthwriting.org</w:t>
        </w:r>
      </w:hyperlink>
      <w:r>
        <w:rPr>
          <w:rFonts w:asciiTheme="majorHAnsi" w:hAnsiTheme="majorHAnsi" w:cs="Lato-Regular"/>
          <w:color w:val="343434"/>
        </w:rPr>
        <w:t xml:space="preserve">. </w:t>
      </w:r>
    </w:p>
    <w:p w14:paraId="0226466A" w14:textId="77777777" w:rsidR="00EE3DE1" w:rsidRDefault="00EE3DE1" w:rsidP="00EE3DE1">
      <w:pPr>
        <w:pStyle w:val="Body"/>
        <w:rPr>
          <w:rFonts w:asciiTheme="majorHAnsi" w:hAnsiTheme="majorHAnsi" w:cs="Lato-Regular"/>
          <w:color w:val="343434"/>
        </w:rPr>
      </w:pPr>
    </w:p>
    <w:p w14:paraId="11680C14" w14:textId="77777777" w:rsidR="00EE3DE1" w:rsidRDefault="00EE3DE1" w:rsidP="00EE3DE1">
      <w:pPr>
        <w:pStyle w:val="Body"/>
        <w:rPr>
          <w:rFonts w:asciiTheme="majorHAnsi" w:hAnsiTheme="majorHAnsi" w:cs="Lato-Regular"/>
          <w:color w:val="343434"/>
        </w:rPr>
      </w:pPr>
      <w:r>
        <w:rPr>
          <w:rFonts w:asciiTheme="majorHAnsi" w:hAnsiTheme="majorHAnsi" w:cs="Lato-Regular"/>
          <w:color w:val="343434"/>
        </w:rPr>
        <w:t xml:space="preserve">Like us on Facebook: </w:t>
      </w:r>
      <w:hyperlink r:id="rId10" w:history="1">
        <w:r w:rsidRPr="00081AC5">
          <w:rPr>
            <w:rStyle w:val="Hyperlink"/>
            <w:rFonts w:asciiTheme="majorHAnsi" w:hAnsiTheme="majorHAnsi" w:cs="Lato-Regular"/>
          </w:rPr>
          <w:t>www.Facebook.com/OneEarthWriting</w:t>
        </w:r>
      </w:hyperlink>
    </w:p>
    <w:p w14:paraId="5FA41E41" w14:textId="77777777" w:rsidR="00EE3DE1" w:rsidRPr="00E66D6B" w:rsidRDefault="00EE3DE1" w:rsidP="00EE3DE1">
      <w:pPr>
        <w:pStyle w:val="Body"/>
        <w:rPr>
          <w:rFonts w:asciiTheme="majorHAnsi" w:hAnsiTheme="majorHAnsi" w:cs="Lato-Regular"/>
          <w:color w:val="343434"/>
        </w:rPr>
      </w:pPr>
    </w:p>
    <w:bookmarkEnd w:id="0"/>
    <w:bookmarkEnd w:id="1"/>
    <w:bookmarkEnd w:id="2"/>
    <w:p w14:paraId="36297CEE" w14:textId="77777777" w:rsidR="00EE3DE1" w:rsidRPr="006800B9" w:rsidRDefault="00EE3DE1" w:rsidP="00EE3DE1">
      <w:pPr>
        <w:jc w:val="center"/>
        <w:rPr>
          <w:rFonts w:asciiTheme="majorHAnsi" w:hAnsiTheme="majorHAnsi"/>
          <w:sz w:val="22"/>
          <w:szCs w:val="22"/>
        </w:rPr>
      </w:pPr>
      <w:r>
        <w:rPr>
          <w:rFonts w:asciiTheme="majorHAnsi" w:hAnsiTheme="majorHAnsi"/>
          <w:sz w:val="22"/>
          <w:szCs w:val="22"/>
        </w:rPr>
        <w:t>-30-</w:t>
      </w:r>
    </w:p>
    <w:sectPr w:rsidR="00EE3DE1" w:rsidRPr="006800B9" w:rsidSect="007A202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Lato-Regular">
    <w:altName w:val="Cambria"/>
    <w:panose1 w:val="00000000000000000000"/>
    <w:charset w:val="00"/>
    <w:family w:val="auto"/>
    <w:notTrueType/>
    <w:pitch w:val="default"/>
    <w:sig w:usb0="00000003" w:usb1="00000000" w:usb2="00000000" w:usb3="00000000" w:csb0="00000001" w:csb1="00000000"/>
  </w:font>
  <w:font w:name="Arial">
    <w:altName w:val="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0B9"/>
    <w:rsid w:val="0003509A"/>
    <w:rsid w:val="00312098"/>
    <w:rsid w:val="004C2468"/>
    <w:rsid w:val="006800B9"/>
    <w:rsid w:val="007A202F"/>
    <w:rsid w:val="00891C6B"/>
    <w:rsid w:val="00D87D32"/>
    <w:rsid w:val="00E10F92"/>
    <w:rsid w:val="00EA1846"/>
    <w:rsid w:val="00EE3DE1"/>
    <w:rsid w:val="00F054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3CD429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00B9"/>
    <w:rPr>
      <w:color w:val="0000FF" w:themeColor="hyperlink"/>
      <w:u w:val="single"/>
    </w:rPr>
  </w:style>
  <w:style w:type="paragraph" w:customStyle="1" w:styleId="Body">
    <w:name w:val="Body"/>
    <w:rsid w:val="00EE3DE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BodyA">
    <w:name w:val="Body A"/>
    <w:rsid w:val="00EE3DE1"/>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character" w:customStyle="1" w:styleId="Hyperlink0">
    <w:name w:val="Hyperlink.0"/>
    <w:basedOn w:val="DefaultParagraphFont"/>
    <w:rsid w:val="00EE3DE1"/>
    <w:rPr>
      <w:rFonts w:ascii="Calibri" w:eastAsia="Calibri" w:hAnsi="Calibri" w:cs="Calibri"/>
      <w:color w:val="0000FF"/>
      <w:sz w:val="20"/>
      <w:szCs w:val="20"/>
      <w:u w:val="single" w:color="0000FF"/>
    </w:rPr>
  </w:style>
  <w:style w:type="paragraph" w:styleId="BalloonText">
    <w:name w:val="Balloon Text"/>
    <w:basedOn w:val="Normal"/>
    <w:link w:val="BalloonTextChar"/>
    <w:uiPriority w:val="99"/>
    <w:semiHidden/>
    <w:unhideWhenUsed/>
    <w:rsid w:val="00F054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54B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00B9"/>
    <w:rPr>
      <w:color w:val="0000FF" w:themeColor="hyperlink"/>
      <w:u w:val="single"/>
    </w:rPr>
  </w:style>
  <w:style w:type="paragraph" w:customStyle="1" w:styleId="Body">
    <w:name w:val="Body"/>
    <w:rsid w:val="00EE3DE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BodyA">
    <w:name w:val="Body A"/>
    <w:rsid w:val="00EE3DE1"/>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character" w:customStyle="1" w:styleId="Hyperlink0">
    <w:name w:val="Hyperlink.0"/>
    <w:basedOn w:val="DefaultParagraphFont"/>
    <w:rsid w:val="00EE3DE1"/>
    <w:rPr>
      <w:rFonts w:ascii="Calibri" w:eastAsia="Calibri" w:hAnsi="Calibri" w:cs="Calibri"/>
      <w:color w:val="0000FF"/>
      <w:sz w:val="20"/>
      <w:szCs w:val="20"/>
      <w:u w:val="single" w:color="0000FF"/>
    </w:rPr>
  </w:style>
  <w:style w:type="paragraph" w:styleId="BalloonText">
    <w:name w:val="Balloon Text"/>
    <w:basedOn w:val="Normal"/>
    <w:link w:val="BalloonTextChar"/>
    <w:uiPriority w:val="99"/>
    <w:semiHidden/>
    <w:unhideWhenUsed/>
    <w:rsid w:val="00F054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54B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mailto:lynne@yourppl.com" TargetMode="External"/><Relationship Id="rId7" Type="http://schemas.openxmlformats.org/officeDocument/2006/relationships/hyperlink" Target="mailto:lynne@yourppl.com" TargetMode="External"/><Relationship Id="rId8" Type="http://schemas.openxmlformats.org/officeDocument/2006/relationships/hyperlink" Target="http://www.lynnegolodner.com" TargetMode="External"/><Relationship Id="rId9" Type="http://schemas.openxmlformats.org/officeDocument/2006/relationships/hyperlink" Target="http://www.oneearthwriting.org" TargetMode="External"/><Relationship Id="rId10" Type="http://schemas.openxmlformats.org/officeDocument/2006/relationships/hyperlink" Target="http://www.Facebook.com/OneEarthWri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509</Words>
  <Characters>2907</Characters>
  <Application>Microsoft Macintosh Word</Application>
  <DocSecurity>0</DocSecurity>
  <Lines>24</Lines>
  <Paragraphs>6</Paragraphs>
  <ScaleCrop>false</ScaleCrop>
  <Company>Your People LLC</Company>
  <LinksUpToDate>false</LinksUpToDate>
  <CharactersWithSpaces>3410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Golodner</dc:creator>
  <cp:keywords/>
  <dc:description/>
  <cp:lastModifiedBy>Lynne Golodner</cp:lastModifiedBy>
  <cp:revision>8</cp:revision>
  <cp:lastPrinted>2016-07-31T20:29:00Z</cp:lastPrinted>
  <dcterms:created xsi:type="dcterms:W3CDTF">2016-07-31T13:25:00Z</dcterms:created>
  <dcterms:modified xsi:type="dcterms:W3CDTF">2016-08-15T13:22:00Z</dcterms:modified>
</cp:coreProperties>
</file>