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29" w:rsidRDefault="000659DC" w:rsidP="000659DC">
      <w:pPr>
        <w:jc w:val="right"/>
        <w:rPr>
          <w:sz w:val="32"/>
          <w:szCs w:val="32"/>
        </w:rPr>
      </w:pPr>
      <w:r>
        <w:rPr>
          <w:sz w:val="32"/>
          <w:szCs w:val="32"/>
        </w:rPr>
        <w:t>Name________________</w:t>
      </w:r>
    </w:p>
    <w:p w:rsidR="000659DC" w:rsidRDefault="000659DC" w:rsidP="000659DC">
      <w:pPr>
        <w:jc w:val="right"/>
        <w:rPr>
          <w:sz w:val="32"/>
          <w:szCs w:val="32"/>
        </w:rPr>
      </w:pPr>
      <w:r>
        <w:rPr>
          <w:sz w:val="32"/>
          <w:szCs w:val="32"/>
        </w:rPr>
        <w:t>Hour_________________</w:t>
      </w:r>
    </w:p>
    <w:p w:rsidR="000659DC" w:rsidRDefault="000659DC" w:rsidP="000659DC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Growing Your Vocabulary</w:t>
      </w:r>
    </w:p>
    <w:p w:rsidR="000659DC" w:rsidRDefault="0078339C" w:rsidP="000659DC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Comparing and Scaling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Term</w:t>
            </w:r>
          </w:p>
        </w:tc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Definition</w:t>
            </w:r>
          </w:p>
        </w:tc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Illustration</w:t>
            </w:r>
            <w:r w:rsidR="006A7219">
              <w:rPr>
                <w:b/>
                <w:sz w:val="40"/>
                <w:szCs w:val="40"/>
              </w:rPr>
              <w:t xml:space="preserve"> or example</w:t>
            </w:r>
            <w:bookmarkStart w:id="0" w:name="_GoBack"/>
            <w:bookmarkEnd w:id="0"/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  <w:p w:rsidR="000659DC" w:rsidRDefault="0078339C" w:rsidP="007833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Commission</w:t>
            </w:r>
          </w:p>
          <w:p w:rsidR="0078339C" w:rsidRDefault="0078339C" w:rsidP="007833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9014B8">
        <w:trPr>
          <w:trHeight w:val="1772"/>
        </w:trPr>
        <w:tc>
          <w:tcPr>
            <w:tcW w:w="3192" w:type="dxa"/>
          </w:tcPr>
          <w:p w:rsidR="009014B8" w:rsidRDefault="009014B8" w:rsidP="009014B8">
            <w:pPr>
              <w:jc w:val="center"/>
              <w:rPr>
                <w:b/>
                <w:sz w:val="36"/>
                <w:szCs w:val="36"/>
              </w:rPr>
            </w:pPr>
          </w:p>
          <w:p w:rsidR="009014B8" w:rsidRPr="000659DC" w:rsidRDefault="009014B8" w:rsidP="009014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Constant of </w:t>
            </w:r>
          </w:p>
          <w:p w:rsidR="009014B8" w:rsidRPr="000659DC" w:rsidRDefault="009014B8" w:rsidP="009014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proportionality</w:t>
            </w:r>
          </w:p>
          <w:p w:rsidR="000659DC" w:rsidRDefault="000659DC" w:rsidP="009014B8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  <w:p w:rsidR="000659DC" w:rsidRPr="000659DC" w:rsidRDefault="0078339C" w:rsidP="000659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Equation</w:t>
            </w:r>
          </w:p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  <w:p w:rsidR="000659DC" w:rsidRPr="000659DC" w:rsidRDefault="0078339C" w:rsidP="000659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Markup</w:t>
            </w:r>
          </w:p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78339C">
        <w:trPr>
          <w:trHeight w:val="1430"/>
        </w:trPr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36"/>
                <w:szCs w:val="36"/>
              </w:rPr>
            </w:pPr>
          </w:p>
          <w:p w:rsidR="009014B8" w:rsidRDefault="009014B8" w:rsidP="009014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Part-to-part ratio</w:t>
            </w:r>
          </w:p>
          <w:p w:rsidR="000659DC" w:rsidRPr="000659DC" w:rsidRDefault="000659DC" w:rsidP="000659D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  <w:p w:rsidR="0078339C" w:rsidRDefault="0078339C" w:rsidP="007833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Part-to-whole ratio</w:t>
            </w:r>
          </w:p>
          <w:p w:rsidR="0078339C" w:rsidRDefault="0078339C" w:rsidP="000659DC">
            <w:pPr>
              <w:jc w:val="center"/>
              <w:rPr>
                <w:b/>
                <w:sz w:val="40"/>
                <w:szCs w:val="40"/>
              </w:rPr>
            </w:pPr>
          </w:p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Term</w:t>
            </w:r>
          </w:p>
        </w:tc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Definition</w:t>
            </w:r>
          </w:p>
        </w:tc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Illustration</w:t>
            </w: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  <w:p w:rsidR="000659DC" w:rsidRDefault="0078339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Proportion</w:t>
            </w:r>
          </w:p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  <w:p w:rsidR="000659DC" w:rsidRDefault="0078339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Rate </w:t>
            </w:r>
          </w:p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  <w:p w:rsidR="000659DC" w:rsidRDefault="0078339C" w:rsidP="000659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Rate table</w:t>
            </w:r>
          </w:p>
          <w:p w:rsidR="000659DC" w:rsidRDefault="000659DC" w:rsidP="000659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  <w:tr w:rsidR="000659DC" w:rsidTr="000659DC"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  <w:p w:rsidR="000659DC" w:rsidRDefault="0078339C" w:rsidP="007833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 rate</w:t>
            </w:r>
          </w:p>
          <w:p w:rsidR="0078339C" w:rsidRDefault="0078339C" w:rsidP="007833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0659DC" w:rsidRDefault="000659DC" w:rsidP="000659DC">
            <w:pPr>
              <w:rPr>
                <w:b/>
                <w:sz w:val="40"/>
                <w:szCs w:val="40"/>
              </w:rPr>
            </w:pPr>
          </w:p>
        </w:tc>
      </w:tr>
    </w:tbl>
    <w:p w:rsidR="000659DC" w:rsidRPr="000659DC" w:rsidRDefault="000659DC" w:rsidP="000659DC">
      <w:pPr>
        <w:rPr>
          <w:b/>
          <w:sz w:val="40"/>
          <w:szCs w:val="40"/>
        </w:rPr>
      </w:pPr>
    </w:p>
    <w:sectPr w:rsidR="000659DC" w:rsidRPr="0006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DC"/>
    <w:rsid w:val="00004629"/>
    <w:rsid w:val="000659DC"/>
    <w:rsid w:val="006A7219"/>
    <w:rsid w:val="0078339C"/>
    <w:rsid w:val="009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DDF1"/>
  <w15:docId w15:val="{1025BB6A-05A4-41C8-9E9D-63D9A7D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Austin</cp:lastModifiedBy>
  <cp:revision>4</cp:revision>
  <cp:lastPrinted>2019-02-05T20:08:00Z</cp:lastPrinted>
  <dcterms:created xsi:type="dcterms:W3CDTF">2015-02-26T20:12:00Z</dcterms:created>
  <dcterms:modified xsi:type="dcterms:W3CDTF">2019-02-05T20:09:00Z</dcterms:modified>
</cp:coreProperties>
</file>