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E7" w:rsidRPr="00AE1CBF" w:rsidRDefault="00D65EE7" w:rsidP="00D51182">
      <w:pPr>
        <w:spacing w:after="0"/>
        <w:rPr>
          <w:rFonts w:ascii="Arial" w:hAnsi="Arial" w:cs="Arial"/>
          <w:b/>
          <w:sz w:val="20"/>
        </w:rPr>
      </w:pPr>
      <w:r w:rsidRPr="00AE1CBF">
        <w:rPr>
          <w:rFonts w:ascii="Arial" w:hAnsi="Arial" w:cs="Arial"/>
          <w:b/>
          <w:sz w:val="20"/>
        </w:rPr>
        <w:t xml:space="preserve">Algebra II Scheduling </w:t>
      </w:r>
      <w:r w:rsidR="00440129" w:rsidRPr="00AE1CBF">
        <w:rPr>
          <w:rFonts w:ascii="Arial" w:hAnsi="Arial" w:cs="Arial"/>
          <w:b/>
          <w:sz w:val="20"/>
        </w:rPr>
        <w:t>Options</w:t>
      </w:r>
      <w:r w:rsidRPr="00AE1CBF">
        <w:rPr>
          <w:rFonts w:ascii="Arial" w:hAnsi="Arial" w:cs="Arial"/>
          <w:b/>
          <w:sz w:val="20"/>
        </w:rPr>
        <w:tab/>
      </w:r>
      <w:r w:rsidRPr="00AE1CBF">
        <w:rPr>
          <w:rFonts w:ascii="Arial" w:hAnsi="Arial" w:cs="Arial"/>
          <w:b/>
          <w:sz w:val="20"/>
        </w:rPr>
        <w:tab/>
      </w:r>
      <w:r w:rsidR="00AE1CBF" w:rsidRPr="00AE1CBF">
        <w:rPr>
          <w:rFonts w:ascii="Arial" w:hAnsi="Arial" w:cs="Arial"/>
          <w:b/>
          <w:sz w:val="20"/>
        </w:rPr>
        <w:tab/>
        <w:t xml:space="preserve">               </w:t>
      </w:r>
      <w:r w:rsidR="00AE1CBF">
        <w:rPr>
          <w:rFonts w:ascii="Arial" w:hAnsi="Arial" w:cs="Arial"/>
          <w:b/>
          <w:sz w:val="20"/>
        </w:rPr>
        <w:t xml:space="preserve">                             </w:t>
      </w:r>
      <w:r w:rsidR="00AE1CBF" w:rsidRPr="00AE1CBF">
        <w:rPr>
          <w:rFonts w:ascii="Arial" w:hAnsi="Arial" w:cs="Arial"/>
          <w:b/>
          <w:sz w:val="20"/>
        </w:rPr>
        <w:t xml:space="preserve"> </w:t>
      </w:r>
      <w:r w:rsidR="00D51182" w:rsidRPr="00AE1CBF">
        <w:rPr>
          <w:rFonts w:ascii="Arial" w:hAnsi="Arial" w:cs="Arial"/>
          <w:b/>
          <w:sz w:val="20"/>
        </w:rPr>
        <w:t xml:space="preserve"> Name: _____________________________</w:t>
      </w:r>
    </w:p>
    <w:p w:rsidR="00D51182" w:rsidRPr="00AE1CBF" w:rsidRDefault="00D51182" w:rsidP="00D51182">
      <w:pPr>
        <w:spacing w:after="0"/>
        <w:ind w:left="1440" w:hanging="1440"/>
        <w:rPr>
          <w:rFonts w:ascii="Arial" w:hAnsi="Arial" w:cs="Arial"/>
          <w:sz w:val="20"/>
          <w:szCs w:val="18"/>
        </w:rPr>
      </w:pPr>
    </w:p>
    <w:p w:rsidR="00D51182" w:rsidRPr="00AE1CBF" w:rsidRDefault="00D51182" w:rsidP="00D51182">
      <w:pPr>
        <w:spacing w:after="0"/>
        <w:ind w:left="1440" w:hanging="1440"/>
        <w:rPr>
          <w:rFonts w:ascii="Arial" w:hAnsi="Arial" w:cs="Arial"/>
          <w:sz w:val="20"/>
          <w:szCs w:val="18"/>
        </w:rPr>
      </w:pPr>
      <w:r w:rsidRPr="00AE1CBF">
        <w:rPr>
          <w:rFonts w:ascii="Arial" w:hAnsi="Arial" w:cs="Arial"/>
          <w:sz w:val="20"/>
          <w:szCs w:val="18"/>
        </w:rPr>
        <w:t>Please discuss these options with your parent(s), circle your choice, and return this form to me by _____.</w:t>
      </w:r>
    </w:p>
    <w:p w:rsidR="00D51182" w:rsidRPr="00AE1CBF" w:rsidRDefault="00D51182" w:rsidP="00D51182">
      <w:pPr>
        <w:spacing w:after="0"/>
        <w:ind w:left="1440" w:hanging="1440"/>
        <w:rPr>
          <w:rFonts w:ascii="Arial" w:hAnsi="Arial" w:cs="Arial"/>
          <w:sz w:val="20"/>
          <w:szCs w:val="18"/>
        </w:rPr>
      </w:pPr>
    </w:p>
    <w:p w:rsidR="00D65EE7" w:rsidRPr="00AE1CBF" w:rsidRDefault="00D65EE7" w:rsidP="00D51182">
      <w:pPr>
        <w:spacing w:after="0"/>
        <w:rPr>
          <w:rFonts w:ascii="Arial" w:hAnsi="Arial" w:cs="Arial"/>
          <w:sz w:val="20"/>
        </w:rPr>
      </w:pPr>
      <w:r w:rsidRPr="00AE1CBF">
        <w:rPr>
          <w:rFonts w:ascii="Arial" w:hAnsi="Arial" w:cs="Arial"/>
          <w:sz w:val="20"/>
        </w:rPr>
        <w:t>Opti</w:t>
      </w:r>
      <w:r w:rsidR="00440129" w:rsidRPr="00AE1CBF">
        <w:rPr>
          <w:rFonts w:ascii="Arial" w:hAnsi="Arial" w:cs="Arial"/>
          <w:sz w:val="20"/>
        </w:rPr>
        <w:t>on 1:</w:t>
      </w:r>
      <w:r w:rsidR="00440129" w:rsidRPr="00AE1CBF">
        <w:rPr>
          <w:rFonts w:ascii="Arial" w:hAnsi="Arial" w:cs="Arial"/>
          <w:sz w:val="20"/>
        </w:rPr>
        <w:tab/>
      </w:r>
      <w:r w:rsidR="00440129" w:rsidRPr="00AE1CBF">
        <w:rPr>
          <w:rFonts w:ascii="Arial" w:hAnsi="Arial" w:cs="Arial"/>
          <w:sz w:val="20"/>
          <w:u w:val="single"/>
        </w:rPr>
        <w:t>Pre-Calculus</w:t>
      </w:r>
      <w:r w:rsidR="00440129" w:rsidRPr="00AE1CBF">
        <w:rPr>
          <w:rFonts w:ascii="Arial" w:hAnsi="Arial" w:cs="Arial"/>
          <w:sz w:val="20"/>
        </w:rPr>
        <w:t xml:space="preserve"> – </w:t>
      </w:r>
      <w:r w:rsidRPr="00AE1CBF">
        <w:rPr>
          <w:rFonts w:ascii="Arial" w:hAnsi="Arial" w:cs="Arial"/>
          <w:sz w:val="20"/>
        </w:rPr>
        <w:t>B</w:t>
      </w:r>
      <w:r w:rsidR="00440129" w:rsidRPr="00AE1CBF">
        <w:rPr>
          <w:rFonts w:ascii="Arial" w:hAnsi="Arial" w:cs="Arial"/>
          <w:sz w:val="20"/>
        </w:rPr>
        <w:t>+ or higher</w:t>
      </w:r>
      <w:r w:rsidRPr="00AE1CBF">
        <w:rPr>
          <w:rFonts w:ascii="Arial" w:hAnsi="Arial" w:cs="Arial"/>
          <w:sz w:val="20"/>
        </w:rPr>
        <w:t xml:space="preserve"> in Algebra II - pre-requisite for  AP Calculus (both AB &amp; BC)</w:t>
      </w:r>
    </w:p>
    <w:p w:rsidR="00440129" w:rsidRPr="00AE1CBF" w:rsidRDefault="00440129" w:rsidP="00D51182">
      <w:pPr>
        <w:spacing w:after="0"/>
        <w:rPr>
          <w:rFonts w:ascii="Arial" w:hAnsi="Arial" w:cs="Arial"/>
          <w:sz w:val="20"/>
        </w:rPr>
      </w:pPr>
    </w:p>
    <w:p w:rsidR="00D65EE7" w:rsidRPr="00AE1CBF" w:rsidRDefault="00D65EE7" w:rsidP="00D51182">
      <w:pPr>
        <w:spacing w:after="0"/>
        <w:ind w:left="1440" w:hanging="1440"/>
        <w:rPr>
          <w:rFonts w:ascii="Arial" w:hAnsi="Arial" w:cs="Arial"/>
          <w:sz w:val="20"/>
        </w:rPr>
      </w:pPr>
      <w:r w:rsidRPr="00AE1CBF">
        <w:rPr>
          <w:rFonts w:ascii="Arial" w:hAnsi="Arial" w:cs="Arial"/>
          <w:sz w:val="20"/>
        </w:rPr>
        <w:t>Option 2:</w:t>
      </w:r>
      <w:r w:rsidRPr="00AE1CBF">
        <w:rPr>
          <w:rFonts w:ascii="Arial" w:hAnsi="Arial" w:cs="Arial"/>
          <w:sz w:val="20"/>
        </w:rPr>
        <w:tab/>
      </w:r>
      <w:r w:rsidRPr="00AE1CBF">
        <w:rPr>
          <w:rFonts w:ascii="Arial" w:hAnsi="Arial" w:cs="Arial"/>
          <w:sz w:val="20"/>
          <w:u w:val="single"/>
        </w:rPr>
        <w:t>Trigonometry/Probability-Statistics</w:t>
      </w:r>
      <w:r w:rsidRPr="00AE1CBF">
        <w:rPr>
          <w:rFonts w:ascii="Arial" w:hAnsi="Arial" w:cs="Arial"/>
          <w:sz w:val="20"/>
        </w:rPr>
        <w:t xml:space="preserve"> – B</w:t>
      </w:r>
      <w:r w:rsidR="00440129" w:rsidRPr="00AE1CBF">
        <w:rPr>
          <w:rFonts w:ascii="Arial" w:hAnsi="Arial" w:cs="Arial"/>
          <w:sz w:val="20"/>
        </w:rPr>
        <w:t>+</w:t>
      </w:r>
      <w:r w:rsidRPr="00AE1CBF">
        <w:rPr>
          <w:rFonts w:ascii="Arial" w:hAnsi="Arial" w:cs="Arial"/>
          <w:sz w:val="20"/>
        </w:rPr>
        <w:t xml:space="preserve"> or below in Algebra </w:t>
      </w:r>
      <w:r w:rsidR="00440129" w:rsidRPr="00AE1CBF">
        <w:rPr>
          <w:rFonts w:ascii="Arial" w:hAnsi="Arial" w:cs="Arial"/>
          <w:sz w:val="20"/>
        </w:rPr>
        <w:t>II - consider this option if</w:t>
      </w:r>
      <w:r w:rsidRPr="00AE1CBF">
        <w:rPr>
          <w:rFonts w:ascii="Arial" w:hAnsi="Arial" w:cs="Arial"/>
          <w:sz w:val="20"/>
        </w:rPr>
        <w:t xml:space="preserve"> you are struggling and want a better founda</w:t>
      </w:r>
      <w:r w:rsidR="00440129" w:rsidRPr="00AE1CBF">
        <w:rPr>
          <w:rFonts w:ascii="Arial" w:hAnsi="Arial" w:cs="Arial"/>
          <w:sz w:val="20"/>
        </w:rPr>
        <w:t>tion before taking Pre-Calculus, especially if you are a current  9</w:t>
      </w:r>
      <w:r w:rsidR="00440129" w:rsidRPr="00AE1CBF">
        <w:rPr>
          <w:rFonts w:ascii="Arial" w:hAnsi="Arial" w:cs="Arial"/>
          <w:sz w:val="20"/>
          <w:vertAlign w:val="superscript"/>
        </w:rPr>
        <w:t>th</w:t>
      </w:r>
      <w:r w:rsidR="00440129" w:rsidRPr="00AE1CBF">
        <w:rPr>
          <w:rFonts w:ascii="Arial" w:hAnsi="Arial" w:cs="Arial"/>
          <w:sz w:val="20"/>
        </w:rPr>
        <w:t xml:space="preserve"> or 10 grader.</w:t>
      </w:r>
    </w:p>
    <w:p w:rsidR="00AE1CBF" w:rsidRPr="00AE1CBF" w:rsidRDefault="00AE1CBF" w:rsidP="00AE1CBF">
      <w:pPr>
        <w:contextualSpacing/>
        <w:rPr>
          <w:rFonts w:ascii="Arial" w:hAnsi="Arial" w:cs="Arial"/>
          <w:sz w:val="20"/>
        </w:rPr>
      </w:pPr>
    </w:p>
    <w:p w:rsidR="00AE1CBF" w:rsidRPr="00AE1CBF" w:rsidRDefault="00AE1CBF" w:rsidP="00AE1CBF">
      <w:pPr>
        <w:ind w:left="1440" w:hanging="1440"/>
        <w:contextualSpacing/>
        <w:rPr>
          <w:rFonts w:ascii="Arial" w:hAnsi="Arial" w:cs="Arial"/>
          <w:sz w:val="20"/>
        </w:rPr>
      </w:pPr>
      <w:r w:rsidRPr="00AE1CBF">
        <w:rPr>
          <w:rFonts w:ascii="Arial" w:hAnsi="Arial" w:cs="Arial"/>
          <w:sz w:val="20"/>
        </w:rPr>
        <w:t>Option 3:</w:t>
      </w:r>
      <w:r w:rsidRPr="00AE1CBF">
        <w:rPr>
          <w:rFonts w:ascii="Arial" w:hAnsi="Arial" w:cs="Arial"/>
          <w:sz w:val="20"/>
        </w:rPr>
        <w:tab/>
        <w:t xml:space="preserve">SENIORS ONLY –  </w:t>
      </w:r>
      <w:r w:rsidRPr="00AE1CBF">
        <w:rPr>
          <w:rFonts w:ascii="Arial" w:hAnsi="Arial" w:cs="Arial"/>
          <w:sz w:val="20"/>
          <w:u w:val="single"/>
        </w:rPr>
        <w:t>Algebraic Modeling</w:t>
      </w:r>
      <w:r w:rsidRPr="00AE1CBF">
        <w:rPr>
          <w:rFonts w:ascii="Arial" w:hAnsi="Arial" w:cs="Arial"/>
          <w:sz w:val="20"/>
        </w:rPr>
        <w:t xml:space="preserve"> – This course will explore a wide variety of concepts that involve the development and interpretation of algebraic models. We will use spreadsheets to deemphasize many of the complicated computations involved to make a model. We will also explore and demonstrate mathematics as a tool for exploring options and determining a preferred solution and not simply a process for getting the one correct answer. </w:t>
      </w:r>
    </w:p>
    <w:p w:rsidR="00440129" w:rsidRPr="00AE1CBF" w:rsidRDefault="00440129" w:rsidP="00D51182">
      <w:pPr>
        <w:spacing w:after="0"/>
        <w:ind w:left="1440" w:hanging="1440"/>
        <w:rPr>
          <w:rFonts w:ascii="Arial" w:hAnsi="Arial" w:cs="Arial"/>
          <w:sz w:val="20"/>
        </w:rPr>
      </w:pPr>
    </w:p>
    <w:p w:rsidR="00D65EE7" w:rsidRPr="00AE1CBF" w:rsidRDefault="00D65EE7" w:rsidP="00D51182">
      <w:pPr>
        <w:spacing w:after="0"/>
        <w:ind w:left="1440" w:hanging="1440"/>
        <w:rPr>
          <w:rFonts w:ascii="Arial" w:hAnsi="Arial" w:cs="Arial"/>
          <w:sz w:val="20"/>
        </w:rPr>
      </w:pPr>
      <w:r w:rsidRPr="00AE1CBF">
        <w:rPr>
          <w:rFonts w:ascii="Arial" w:hAnsi="Arial" w:cs="Arial"/>
          <w:sz w:val="20"/>
        </w:rPr>
        <w:t xml:space="preserve">Option </w:t>
      </w:r>
      <w:r w:rsidR="00AE1CBF" w:rsidRPr="00AE1CBF">
        <w:rPr>
          <w:rFonts w:ascii="Arial" w:hAnsi="Arial" w:cs="Arial"/>
          <w:sz w:val="20"/>
        </w:rPr>
        <w:t>4</w:t>
      </w:r>
      <w:r w:rsidRPr="00AE1CBF">
        <w:rPr>
          <w:rFonts w:ascii="Arial" w:hAnsi="Arial" w:cs="Arial"/>
          <w:sz w:val="20"/>
        </w:rPr>
        <w:t>:</w:t>
      </w:r>
      <w:r w:rsidRPr="00AE1CBF">
        <w:rPr>
          <w:rFonts w:ascii="Arial" w:hAnsi="Arial" w:cs="Arial"/>
          <w:sz w:val="20"/>
        </w:rPr>
        <w:tab/>
        <w:t>SENIOR</w:t>
      </w:r>
      <w:r w:rsidR="00440129" w:rsidRPr="00AE1CBF">
        <w:rPr>
          <w:rFonts w:ascii="Arial" w:hAnsi="Arial" w:cs="Arial"/>
          <w:sz w:val="20"/>
        </w:rPr>
        <w:t>S</w:t>
      </w:r>
      <w:r w:rsidRPr="00AE1CBF">
        <w:rPr>
          <w:rFonts w:ascii="Arial" w:hAnsi="Arial" w:cs="Arial"/>
          <w:sz w:val="20"/>
        </w:rPr>
        <w:t xml:space="preserve"> ONLY – </w:t>
      </w:r>
      <w:r w:rsidRPr="00AE1CBF">
        <w:rPr>
          <w:rFonts w:ascii="Arial" w:hAnsi="Arial" w:cs="Arial"/>
          <w:sz w:val="20"/>
          <w:u w:val="single"/>
        </w:rPr>
        <w:t>Applied Personal Math/Money Matter</w:t>
      </w:r>
      <w:r w:rsidR="00440129" w:rsidRPr="00AE1CBF">
        <w:rPr>
          <w:rFonts w:ascii="Arial" w:hAnsi="Arial" w:cs="Arial"/>
          <w:sz w:val="20"/>
          <w:u w:val="single"/>
        </w:rPr>
        <w:t>s</w:t>
      </w:r>
      <w:r w:rsidR="00440129" w:rsidRPr="00AE1CBF">
        <w:rPr>
          <w:rFonts w:ascii="Arial" w:hAnsi="Arial" w:cs="Arial"/>
          <w:sz w:val="20"/>
        </w:rPr>
        <w:t xml:space="preserve"> – consider this option if</w:t>
      </w:r>
      <w:r w:rsidRPr="00AE1CBF">
        <w:rPr>
          <w:rFonts w:ascii="Arial" w:hAnsi="Arial" w:cs="Arial"/>
          <w:sz w:val="20"/>
        </w:rPr>
        <w:t xml:space="preserve"> you </w:t>
      </w:r>
      <w:r w:rsidR="00440129" w:rsidRPr="00AE1CBF">
        <w:rPr>
          <w:rFonts w:ascii="Arial" w:hAnsi="Arial" w:cs="Arial"/>
          <w:sz w:val="20"/>
        </w:rPr>
        <w:t>are interested in everyday</w:t>
      </w:r>
      <w:r w:rsidRPr="00AE1CBF">
        <w:rPr>
          <w:rFonts w:ascii="Arial" w:hAnsi="Arial" w:cs="Arial"/>
          <w:sz w:val="20"/>
        </w:rPr>
        <w:t xml:space="preserve"> math.</w:t>
      </w:r>
    </w:p>
    <w:p w:rsidR="00440129" w:rsidRPr="00AE1CBF" w:rsidRDefault="00440129" w:rsidP="00D51182">
      <w:pPr>
        <w:spacing w:after="0"/>
        <w:ind w:left="1440" w:hanging="1440"/>
        <w:rPr>
          <w:rFonts w:ascii="Arial" w:hAnsi="Arial" w:cs="Arial"/>
          <w:sz w:val="20"/>
        </w:rPr>
      </w:pPr>
    </w:p>
    <w:p w:rsidR="00440129" w:rsidRPr="00AE1CBF" w:rsidRDefault="00D65EE7" w:rsidP="00D51182">
      <w:pPr>
        <w:spacing w:after="0"/>
        <w:ind w:left="1440" w:hanging="1440"/>
        <w:rPr>
          <w:rFonts w:ascii="Arial" w:hAnsi="Arial" w:cs="Arial"/>
          <w:sz w:val="20"/>
          <w:szCs w:val="18"/>
        </w:rPr>
      </w:pPr>
      <w:r w:rsidRPr="00AE1CBF">
        <w:rPr>
          <w:rFonts w:ascii="Arial" w:hAnsi="Arial" w:cs="Arial"/>
          <w:sz w:val="20"/>
        </w:rPr>
        <w:t xml:space="preserve">Option </w:t>
      </w:r>
      <w:r w:rsidR="00AE1CBF" w:rsidRPr="00AE1CBF">
        <w:rPr>
          <w:rFonts w:ascii="Arial" w:hAnsi="Arial" w:cs="Arial"/>
          <w:sz w:val="20"/>
        </w:rPr>
        <w:t>5</w:t>
      </w:r>
      <w:r w:rsidRPr="00AE1CBF">
        <w:rPr>
          <w:rFonts w:ascii="Arial" w:hAnsi="Arial" w:cs="Arial"/>
          <w:sz w:val="20"/>
        </w:rPr>
        <w:t>:</w:t>
      </w:r>
      <w:r w:rsidRPr="00AE1CBF">
        <w:rPr>
          <w:rFonts w:ascii="Arial" w:hAnsi="Arial" w:cs="Arial"/>
          <w:sz w:val="20"/>
        </w:rPr>
        <w:tab/>
        <w:t>SENIOR</w:t>
      </w:r>
      <w:r w:rsidR="00440129" w:rsidRPr="00AE1CBF">
        <w:rPr>
          <w:rFonts w:ascii="Arial" w:hAnsi="Arial" w:cs="Arial"/>
          <w:sz w:val="20"/>
        </w:rPr>
        <w:t>S</w:t>
      </w:r>
      <w:r w:rsidRPr="00AE1CBF">
        <w:rPr>
          <w:rFonts w:ascii="Arial" w:hAnsi="Arial" w:cs="Arial"/>
          <w:sz w:val="20"/>
        </w:rPr>
        <w:t xml:space="preserve"> ONLY –</w:t>
      </w:r>
      <w:r w:rsidR="00440129" w:rsidRPr="00AE1CBF">
        <w:rPr>
          <w:rFonts w:ascii="Arial" w:hAnsi="Arial" w:cs="Arial"/>
          <w:sz w:val="20"/>
        </w:rPr>
        <w:t xml:space="preserve">  </w:t>
      </w:r>
      <w:r w:rsidRPr="00AE1CBF">
        <w:rPr>
          <w:rFonts w:ascii="Arial" w:hAnsi="Arial" w:cs="Arial"/>
          <w:sz w:val="20"/>
          <w:u w:val="single"/>
        </w:rPr>
        <w:t>AP Statistics</w:t>
      </w:r>
      <w:r w:rsidRPr="00AE1CBF">
        <w:rPr>
          <w:rFonts w:ascii="Arial" w:hAnsi="Arial" w:cs="Arial"/>
          <w:sz w:val="20"/>
        </w:rPr>
        <w:t xml:space="preserve"> – A in Algebra II - </w:t>
      </w:r>
      <w:r w:rsidR="00440129" w:rsidRPr="00AE1CBF">
        <w:rPr>
          <w:rFonts w:ascii="Arial" w:hAnsi="Arial" w:cs="Arial"/>
          <w:sz w:val="20"/>
          <w:szCs w:val="18"/>
        </w:rPr>
        <w:t>equivalent to an introductory college statistics course, required of many majors, like social science, health, business, science and engineering.  Emphasis is not placed on actual arithmetic computation, but rather on conceptual understanding and interpretation.</w:t>
      </w:r>
    </w:p>
    <w:p w:rsidR="00D65EE7" w:rsidRPr="00AE1CBF" w:rsidRDefault="00D65EE7" w:rsidP="00D51182">
      <w:pPr>
        <w:spacing w:after="0"/>
        <w:ind w:left="1440" w:hanging="1440"/>
        <w:rPr>
          <w:rFonts w:ascii="Arial" w:hAnsi="Arial" w:cs="Arial"/>
          <w:b/>
          <w:sz w:val="16"/>
          <w:szCs w:val="18"/>
        </w:rPr>
      </w:pPr>
    </w:p>
    <w:p w:rsidR="00D51182" w:rsidRPr="00AE1CBF" w:rsidRDefault="00D51182" w:rsidP="00D51182">
      <w:pPr>
        <w:spacing w:after="0"/>
        <w:ind w:left="1440" w:hanging="1440"/>
        <w:rPr>
          <w:rFonts w:ascii="Arial" w:hAnsi="Arial" w:cs="Arial"/>
          <w:b/>
          <w:sz w:val="16"/>
          <w:szCs w:val="18"/>
        </w:rPr>
      </w:pPr>
    </w:p>
    <w:p w:rsidR="00D51182" w:rsidRDefault="00D51182" w:rsidP="00D51182">
      <w:pPr>
        <w:spacing w:after="0"/>
        <w:ind w:left="1440" w:hanging="1440"/>
        <w:rPr>
          <w:rFonts w:ascii="Arial" w:hAnsi="Arial" w:cs="Arial"/>
          <w:b/>
          <w:sz w:val="16"/>
          <w:szCs w:val="18"/>
        </w:rPr>
      </w:pPr>
    </w:p>
    <w:p w:rsidR="00AE1CBF" w:rsidRDefault="00AE1CBF" w:rsidP="00D51182">
      <w:pPr>
        <w:spacing w:after="0"/>
        <w:ind w:left="1440" w:hanging="1440"/>
        <w:rPr>
          <w:rFonts w:ascii="Arial" w:hAnsi="Arial" w:cs="Arial"/>
          <w:b/>
          <w:sz w:val="16"/>
          <w:szCs w:val="18"/>
        </w:rPr>
      </w:pPr>
    </w:p>
    <w:p w:rsidR="00AE1CBF" w:rsidRDefault="00AE1CBF" w:rsidP="00D51182">
      <w:pPr>
        <w:spacing w:after="0"/>
        <w:ind w:left="1440" w:hanging="1440"/>
        <w:rPr>
          <w:rFonts w:ascii="Arial" w:hAnsi="Arial" w:cs="Arial"/>
          <w:b/>
          <w:sz w:val="16"/>
          <w:szCs w:val="18"/>
        </w:rPr>
      </w:pPr>
    </w:p>
    <w:p w:rsidR="00AE1CBF" w:rsidRDefault="00AE1CBF" w:rsidP="00D51182">
      <w:pPr>
        <w:spacing w:after="0"/>
        <w:ind w:left="1440" w:hanging="1440"/>
        <w:rPr>
          <w:rFonts w:ascii="Arial" w:hAnsi="Arial" w:cs="Arial"/>
          <w:b/>
          <w:sz w:val="16"/>
          <w:szCs w:val="18"/>
        </w:rPr>
      </w:pPr>
    </w:p>
    <w:p w:rsidR="00AE1CBF" w:rsidRPr="00AE1CBF" w:rsidRDefault="00AE1CBF" w:rsidP="00D51182">
      <w:pPr>
        <w:spacing w:after="0"/>
        <w:ind w:left="1440" w:hanging="1440"/>
        <w:rPr>
          <w:rFonts w:ascii="Arial" w:hAnsi="Arial" w:cs="Arial"/>
          <w:b/>
          <w:sz w:val="16"/>
          <w:szCs w:val="18"/>
        </w:rPr>
      </w:pPr>
    </w:p>
    <w:p w:rsidR="00AE1CBF" w:rsidRPr="00AE1CBF" w:rsidRDefault="00AE1CBF" w:rsidP="00D51182">
      <w:pPr>
        <w:spacing w:after="0"/>
        <w:ind w:left="1440" w:hanging="1440"/>
        <w:rPr>
          <w:rFonts w:ascii="Arial" w:hAnsi="Arial" w:cs="Arial"/>
          <w:b/>
          <w:sz w:val="16"/>
          <w:szCs w:val="18"/>
        </w:rPr>
      </w:pPr>
    </w:p>
    <w:p w:rsidR="00AE1CBF" w:rsidRPr="00AE1CBF" w:rsidRDefault="00AE1CBF" w:rsidP="00D51182">
      <w:pPr>
        <w:spacing w:after="0"/>
        <w:ind w:left="1440" w:hanging="1440"/>
        <w:rPr>
          <w:rFonts w:ascii="Arial" w:hAnsi="Arial" w:cs="Arial"/>
          <w:b/>
          <w:sz w:val="16"/>
          <w:szCs w:val="18"/>
        </w:rPr>
      </w:pPr>
    </w:p>
    <w:p w:rsidR="00AE1CBF" w:rsidRPr="00AE1CBF" w:rsidRDefault="00AE1CBF" w:rsidP="00D51182">
      <w:pPr>
        <w:spacing w:after="0"/>
        <w:ind w:left="1440" w:hanging="1440"/>
        <w:rPr>
          <w:rFonts w:ascii="Arial" w:hAnsi="Arial" w:cs="Arial"/>
          <w:b/>
          <w:sz w:val="16"/>
          <w:szCs w:val="18"/>
        </w:rPr>
      </w:pPr>
    </w:p>
    <w:p w:rsidR="00AE1CBF" w:rsidRPr="00AE1CBF" w:rsidRDefault="00AE1CBF" w:rsidP="00D51182">
      <w:pPr>
        <w:spacing w:after="0"/>
        <w:ind w:left="1440" w:hanging="1440"/>
        <w:rPr>
          <w:rFonts w:ascii="Arial" w:hAnsi="Arial" w:cs="Arial"/>
          <w:b/>
          <w:sz w:val="16"/>
          <w:szCs w:val="18"/>
        </w:rPr>
      </w:pPr>
    </w:p>
    <w:p w:rsidR="00AE1CBF" w:rsidRPr="00AE1CBF" w:rsidRDefault="00AE1CBF" w:rsidP="00AE1CBF">
      <w:pPr>
        <w:spacing w:after="0"/>
        <w:rPr>
          <w:rFonts w:ascii="Arial" w:hAnsi="Arial" w:cs="Arial"/>
          <w:b/>
          <w:sz w:val="20"/>
        </w:rPr>
      </w:pPr>
      <w:r w:rsidRPr="00AE1CBF">
        <w:rPr>
          <w:rFonts w:ascii="Arial" w:hAnsi="Arial" w:cs="Arial"/>
          <w:b/>
          <w:sz w:val="20"/>
        </w:rPr>
        <w:t>Algebra II Scheduling Options</w:t>
      </w:r>
      <w:r w:rsidRPr="00AE1CBF">
        <w:rPr>
          <w:rFonts w:ascii="Arial" w:hAnsi="Arial" w:cs="Arial"/>
          <w:b/>
          <w:sz w:val="20"/>
        </w:rPr>
        <w:tab/>
      </w:r>
      <w:r w:rsidRPr="00AE1CBF">
        <w:rPr>
          <w:rFonts w:ascii="Arial" w:hAnsi="Arial" w:cs="Arial"/>
          <w:b/>
          <w:sz w:val="20"/>
        </w:rPr>
        <w:tab/>
      </w:r>
      <w:r w:rsidRPr="00AE1CBF">
        <w:rPr>
          <w:rFonts w:ascii="Arial" w:hAnsi="Arial" w:cs="Arial"/>
          <w:b/>
          <w:sz w:val="20"/>
        </w:rPr>
        <w:tab/>
      </w:r>
      <w:r w:rsidRPr="00AE1CBF">
        <w:rPr>
          <w:rFonts w:ascii="Arial" w:hAnsi="Arial" w:cs="Arial"/>
          <w:b/>
          <w:sz w:val="20"/>
        </w:rPr>
        <w:tab/>
      </w:r>
      <w:r>
        <w:rPr>
          <w:rFonts w:ascii="Arial" w:hAnsi="Arial" w:cs="Arial"/>
          <w:b/>
          <w:sz w:val="20"/>
        </w:rPr>
        <w:t xml:space="preserve">                             </w:t>
      </w:r>
      <w:r w:rsidRPr="00AE1CBF">
        <w:rPr>
          <w:rFonts w:ascii="Arial" w:hAnsi="Arial" w:cs="Arial"/>
          <w:b/>
          <w:sz w:val="20"/>
        </w:rPr>
        <w:t xml:space="preserve">    Name: _____________________________</w:t>
      </w:r>
    </w:p>
    <w:p w:rsidR="00AE1CBF" w:rsidRPr="00AE1CBF" w:rsidRDefault="00AE1CBF" w:rsidP="00AE1CBF">
      <w:pPr>
        <w:spacing w:after="0"/>
        <w:ind w:left="1440" w:hanging="1440"/>
        <w:rPr>
          <w:rFonts w:ascii="Arial" w:hAnsi="Arial" w:cs="Arial"/>
          <w:sz w:val="20"/>
          <w:szCs w:val="18"/>
        </w:rPr>
      </w:pPr>
    </w:p>
    <w:p w:rsidR="00AE1CBF" w:rsidRPr="00AE1CBF" w:rsidRDefault="00AE1CBF" w:rsidP="00AE1CBF">
      <w:pPr>
        <w:spacing w:after="0"/>
        <w:ind w:left="1440" w:hanging="1440"/>
        <w:rPr>
          <w:rFonts w:ascii="Arial" w:hAnsi="Arial" w:cs="Arial"/>
          <w:sz w:val="20"/>
          <w:szCs w:val="18"/>
        </w:rPr>
      </w:pPr>
      <w:r w:rsidRPr="00AE1CBF">
        <w:rPr>
          <w:rFonts w:ascii="Arial" w:hAnsi="Arial" w:cs="Arial"/>
          <w:sz w:val="20"/>
          <w:szCs w:val="18"/>
        </w:rPr>
        <w:t>Please discuss these options with your parent(s), circle your choice, and return this form to me by _____.</w:t>
      </w:r>
    </w:p>
    <w:p w:rsidR="00AE1CBF" w:rsidRPr="00AE1CBF" w:rsidRDefault="00AE1CBF" w:rsidP="00AE1CBF">
      <w:pPr>
        <w:spacing w:after="0"/>
        <w:ind w:left="1440" w:hanging="1440"/>
        <w:rPr>
          <w:rFonts w:ascii="Arial" w:hAnsi="Arial" w:cs="Arial"/>
          <w:sz w:val="20"/>
          <w:szCs w:val="18"/>
        </w:rPr>
      </w:pPr>
    </w:p>
    <w:p w:rsidR="00AE1CBF" w:rsidRPr="00AE1CBF" w:rsidRDefault="00AE1CBF" w:rsidP="00AE1CBF">
      <w:pPr>
        <w:spacing w:after="0"/>
        <w:rPr>
          <w:rFonts w:ascii="Arial" w:hAnsi="Arial" w:cs="Arial"/>
          <w:sz w:val="20"/>
        </w:rPr>
      </w:pPr>
      <w:r w:rsidRPr="00AE1CBF">
        <w:rPr>
          <w:rFonts w:ascii="Arial" w:hAnsi="Arial" w:cs="Arial"/>
          <w:sz w:val="20"/>
        </w:rPr>
        <w:t>Option 1:</w:t>
      </w:r>
      <w:r w:rsidRPr="00AE1CBF">
        <w:rPr>
          <w:rFonts w:ascii="Arial" w:hAnsi="Arial" w:cs="Arial"/>
          <w:sz w:val="20"/>
        </w:rPr>
        <w:tab/>
      </w:r>
      <w:r w:rsidRPr="00AE1CBF">
        <w:rPr>
          <w:rFonts w:ascii="Arial" w:hAnsi="Arial" w:cs="Arial"/>
          <w:sz w:val="20"/>
          <w:u w:val="single"/>
        </w:rPr>
        <w:t>Pre-Calculus</w:t>
      </w:r>
      <w:r w:rsidRPr="00AE1CBF">
        <w:rPr>
          <w:rFonts w:ascii="Arial" w:hAnsi="Arial" w:cs="Arial"/>
          <w:sz w:val="20"/>
        </w:rPr>
        <w:t xml:space="preserve"> – B+ or higher in Algebra II - pre-requisite for  AP Calculus (both AB &amp; BC)</w:t>
      </w:r>
    </w:p>
    <w:p w:rsidR="00AE1CBF" w:rsidRPr="00AE1CBF" w:rsidRDefault="00AE1CBF" w:rsidP="00AE1CBF">
      <w:pPr>
        <w:spacing w:after="0"/>
        <w:rPr>
          <w:rFonts w:ascii="Arial" w:hAnsi="Arial" w:cs="Arial"/>
          <w:sz w:val="20"/>
        </w:rPr>
      </w:pPr>
    </w:p>
    <w:p w:rsidR="00AE1CBF" w:rsidRPr="00AE1CBF" w:rsidRDefault="00AE1CBF" w:rsidP="00AE1CBF">
      <w:pPr>
        <w:spacing w:after="0"/>
        <w:ind w:left="1440" w:hanging="1440"/>
        <w:rPr>
          <w:rFonts w:ascii="Arial" w:hAnsi="Arial" w:cs="Arial"/>
          <w:sz w:val="20"/>
        </w:rPr>
      </w:pPr>
      <w:r w:rsidRPr="00AE1CBF">
        <w:rPr>
          <w:rFonts w:ascii="Arial" w:hAnsi="Arial" w:cs="Arial"/>
          <w:sz w:val="20"/>
        </w:rPr>
        <w:t>Option 2:</w:t>
      </w:r>
      <w:r w:rsidRPr="00AE1CBF">
        <w:rPr>
          <w:rFonts w:ascii="Arial" w:hAnsi="Arial" w:cs="Arial"/>
          <w:sz w:val="20"/>
        </w:rPr>
        <w:tab/>
      </w:r>
      <w:r w:rsidRPr="00AE1CBF">
        <w:rPr>
          <w:rFonts w:ascii="Arial" w:hAnsi="Arial" w:cs="Arial"/>
          <w:sz w:val="20"/>
          <w:u w:val="single"/>
        </w:rPr>
        <w:t>Trigonometry/Probability-Statistics</w:t>
      </w:r>
      <w:r w:rsidRPr="00AE1CBF">
        <w:rPr>
          <w:rFonts w:ascii="Arial" w:hAnsi="Arial" w:cs="Arial"/>
          <w:sz w:val="20"/>
        </w:rPr>
        <w:t xml:space="preserve"> – B+ or below in Algebra II - consider this option if you are struggling and want a better foundation before taking Pre-Calculus, especially if you are a current  9</w:t>
      </w:r>
      <w:r w:rsidRPr="00AE1CBF">
        <w:rPr>
          <w:rFonts w:ascii="Arial" w:hAnsi="Arial" w:cs="Arial"/>
          <w:sz w:val="20"/>
          <w:vertAlign w:val="superscript"/>
        </w:rPr>
        <w:t>th</w:t>
      </w:r>
      <w:r w:rsidRPr="00AE1CBF">
        <w:rPr>
          <w:rFonts w:ascii="Arial" w:hAnsi="Arial" w:cs="Arial"/>
          <w:sz w:val="20"/>
        </w:rPr>
        <w:t xml:space="preserve"> or 10 grader.</w:t>
      </w:r>
    </w:p>
    <w:p w:rsidR="00AE1CBF" w:rsidRPr="00AE1CBF" w:rsidRDefault="00AE1CBF" w:rsidP="00AE1CBF">
      <w:pPr>
        <w:contextualSpacing/>
        <w:rPr>
          <w:rFonts w:ascii="Arial" w:hAnsi="Arial" w:cs="Arial"/>
          <w:sz w:val="20"/>
        </w:rPr>
      </w:pPr>
    </w:p>
    <w:p w:rsidR="00AE1CBF" w:rsidRPr="00AE1CBF" w:rsidRDefault="00AE1CBF" w:rsidP="00AE1CBF">
      <w:pPr>
        <w:ind w:left="1440" w:hanging="1440"/>
        <w:contextualSpacing/>
        <w:rPr>
          <w:rFonts w:ascii="Arial" w:hAnsi="Arial" w:cs="Arial"/>
          <w:sz w:val="20"/>
        </w:rPr>
      </w:pPr>
      <w:r w:rsidRPr="00AE1CBF">
        <w:rPr>
          <w:rFonts w:ascii="Arial" w:hAnsi="Arial" w:cs="Arial"/>
          <w:sz w:val="20"/>
        </w:rPr>
        <w:t>Option 3:</w:t>
      </w:r>
      <w:r w:rsidRPr="00AE1CBF">
        <w:rPr>
          <w:rFonts w:ascii="Arial" w:hAnsi="Arial" w:cs="Arial"/>
          <w:sz w:val="20"/>
        </w:rPr>
        <w:tab/>
        <w:t xml:space="preserve">SENIORS ONLY –  </w:t>
      </w:r>
      <w:r w:rsidRPr="00AE1CBF">
        <w:rPr>
          <w:rFonts w:ascii="Arial" w:hAnsi="Arial" w:cs="Arial"/>
          <w:sz w:val="20"/>
          <w:u w:val="single"/>
        </w:rPr>
        <w:t>Algebraic Modeling</w:t>
      </w:r>
      <w:r w:rsidRPr="00AE1CBF">
        <w:rPr>
          <w:rFonts w:ascii="Arial" w:hAnsi="Arial" w:cs="Arial"/>
          <w:sz w:val="20"/>
        </w:rPr>
        <w:t xml:space="preserve"> – This course will explore a wide variety of concepts that involve the development and interpretation of algebraic models. We will use spreadsheets to deemphasize many of the complicated computations involved to make a model. We will also explore and demonstrate mathematics as a tool for exploring options and determining a preferred solution and not simply a process for getting the one correct answer. </w:t>
      </w:r>
    </w:p>
    <w:p w:rsidR="00AE1CBF" w:rsidRPr="00AE1CBF" w:rsidRDefault="00AE1CBF" w:rsidP="00AE1CBF">
      <w:pPr>
        <w:spacing w:after="0"/>
        <w:ind w:left="1440" w:hanging="1440"/>
        <w:rPr>
          <w:rFonts w:ascii="Arial" w:hAnsi="Arial" w:cs="Arial"/>
          <w:sz w:val="20"/>
        </w:rPr>
      </w:pPr>
    </w:p>
    <w:p w:rsidR="00AE1CBF" w:rsidRPr="00AE1CBF" w:rsidRDefault="00AE1CBF" w:rsidP="00AE1CBF">
      <w:pPr>
        <w:spacing w:after="0"/>
        <w:ind w:left="1440" w:hanging="1440"/>
        <w:rPr>
          <w:rFonts w:ascii="Arial" w:hAnsi="Arial" w:cs="Arial"/>
          <w:sz w:val="20"/>
        </w:rPr>
      </w:pPr>
      <w:r w:rsidRPr="00AE1CBF">
        <w:rPr>
          <w:rFonts w:ascii="Arial" w:hAnsi="Arial" w:cs="Arial"/>
          <w:sz w:val="20"/>
        </w:rPr>
        <w:t>Option 4:</w:t>
      </w:r>
      <w:r w:rsidRPr="00AE1CBF">
        <w:rPr>
          <w:rFonts w:ascii="Arial" w:hAnsi="Arial" w:cs="Arial"/>
          <w:sz w:val="20"/>
        </w:rPr>
        <w:tab/>
        <w:t xml:space="preserve">SENIORS ONLY – </w:t>
      </w:r>
      <w:r w:rsidRPr="00AE1CBF">
        <w:rPr>
          <w:rFonts w:ascii="Arial" w:hAnsi="Arial" w:cs="Arial"/>
          <w:sz w:val="20"/>
          <w:u w:val="single"/>
        </w:rPr>
        <w:t>Applied Personal Math/Money Matters</w:t>
      </w:r>
      <w:r w:rsidRPr="00AE1CBF">
        <w:rPr>
          <w:rFonts w:ascii="Arial" w:hAnsi="Arial" w:cs="Arial"/>
          <w:sz w:val="20"/>
        </w:rPr>
        <w:t xml:space="preserve"> – consider this option if you are interested in everyday math.</w:t>
      </w:r>
    </w:p>
    <w:p w:rsidR="00AE1CBF" w:rsidRPr="00AE1CBF" w:rsidRDefault="00AE1CBF" w:rsidP="00AE1CBF">
      <w:pPr>
        <w:spacing w:after="0"/>
        <w:ind w:left="1440" w:hanging="1440"/>
        <w:rPr>
          <w:rFonts w:ascii="Arial" w:hAnsi="Arial" w:cs="Arial"/>
          <w:sz w:val="20"/>
        </w:rPr>
      </w:pPr>
    </w:p>
    <w:p w:rsidR="00AE1CBF" w:rsidRPr="00AE1CBF" w:rsidRDefault="00AE1CBF" w:rsidP="00AE1CBF">
      <w:pPr>
        <w:spacing w:after="0"/>
        <w:ind w:left="1440" w:hanging="1440"/>
        <w:rPr>
          <w:rFonts w:ascii="Arial" w:hAnsi="Arial" w:cs="Arial"/>
          <w:sz w:val="20"/>
          <w:szCs w:val="18"/>
        </w:rPr>
      </w:pPr>
      <w:r w:rsidRPr="00AE1CBF">
        <w:rPr>
          <w:rFonts w:ascii="Arial" w:hAnsi="Arial" w:cs="Arial"/>
          <w:sz w:val="20"/>
        </w:rPr>
        <w:t>Option 5:</w:t>
      </w:r>
      <w:r w:rsidRPr="00AE1CBF">
        <w:rPr>
          <w:rFonts w:ascii="Arial" w:hAnsi="Arial" w:cs="Arial"/>
          <w:sz w:val="20"/>
        </w:rPr>
        <w:tab/>
        <w:t xml:space="preserve">SENIORS ONLY –  </w:t>
      </w:r>
      <w:r w:rsidRPr="00AE1CBF">
        <w:rPr>
          <w:rFonts w:ascii="Arial" w:hAnsi="Arial" w:cs="Arial"/>
          <w:sz w:val="20"/>
          <w:u w:val="single"/>
        </w:rPr>
        <w:t>AP Statistics</w:t>
      </w:r>
      <w:r w:rsidRPr="00AE1CBF">
        <w:rPr>
          <w:rFonts w:ascii="Arial" w:hAnsi="Arial" w:cs="Arial"/>
          <w:sz w:val="20"/>
        </w:rPr>
        <w:t xml:space="preserve"> – A in Algebra II - </w:t>
      </w:r>
      <w:r w:rsidRPr="00AE1CBF">
        <w:rPr>
          <w:rFonts w:ascii="Arial" w:hAnsi="Arial" w:cs="Arial"/>
          <w:sz w:val="20"/>
          <w:szCs w:val="18"/>
        </w:rPr>
        <w:t>equivalent to an introductory college statistics course, required of many majors, like social science, health, business, science and engineering.  Emphasis is not placed on actual arithmetic computation, but rather on conceptual understanding and interpretation.</w:t>
      </w:r>
    </w:p>
    <w:p w:rsidR="00AE1CBF" w:rsidRPr="00AE1CBF" w:rsidRDefault="00AE1CBF" w:rsidP="00AE1CBF">
      <w:pPr>
        <w:spacing w:after="0"/>
        <w:ind w:left="1440" w:hanging="1440"/>
        <w:rPr>
          <w:rFonts w:ascii="Arial" w:hAnsi="Arial" w:cs="Arial"/>
          <w:b/>
          <w:sz w:val="14"/>
          <w:szCs w:val="18"/>
        </w:rPr>
      </w:pPr>
    </w:p>
    <w:p w:rsidR="00AE1CBF" w:rsidRPr="00AE1CBF" w:rsidRDefault="00AE1CBF" w:rsidP="00AE1CBF">
      <w:pPr>
        <w:spacing w:after="0"/>
        <w:ind w:left="1440" w:hanging="1440"/>
        <w:rPr>
          <w:rFonts w:ascii="Arial" w:hAnsi="Arial" w:cs="Arial"/>
          <w:b/>
          <w:sz w:val="14"/>
          <w:szCs w:val="18"/>
        </w:rPr>
      </w:pPr>
    </w:p>
    <w:p w:rsidR="00AE1CBF" w:rsidRPr="00AE1CBF" w:rsidRDefault="00AE1CBF" w:rsidP="00D51182">
      <w:pPr>
        <w:spacing w:after="0"/>
        <w:ind w:left="1440" w:hanging="1440"/>
        <w:rPr>
          <w:rFonts w:ascii="Arial" w:hAnsi="Arial" w:cs="Arial"/>
          <w:b/>
          <w:sz w:val="14"/>
          <w:szCs w:val="18"/>
        </w:rPr>
      </w:pPr>
    </w:p>
    <w:p w:rsidR="00D51182" w:rsidRPr="00AE1CBF" w:rsidRDefault="00D51182" w:rsidP="00D51182">
      <w:pPr>
        <w:spacing w:after="0"/>
        <w:ind w:left="1440" w:hanging="1440"/>
        <w:rPr>
          <w:rFonts w:ascii="Arial" w:hAnsi="Arial" w:cs="Arial"/>
          <w:b/>
          <w:sz w:val="14"/>
          <w:szCs w:val="18"/>
        </w:rPr>
      </w:pPr>
    </w:p>
    <w:p w:rsidR="00D51182" w:rsidRPr="00AE1CBF" w:rsidRDefault="00D51182" w:rsidP="00D51182">
      <w:pPr>
        <w:spacing w:after="0"/>
        <w:rPr>
          <w:rFonts w:ascii="Arial" w:hAnsi="Arial" w:cs="Arial"/>
          <w:b/>
          <w:sz w:val="18"/>
          <w:szCs w:val="18"/>
        </w:rPr>
      </w:pPr>
    </w:p>
    <w:p w:rsidR="00D65EE7" w:rsidRPr="00AE1CBF" w:rsidRDefault="00D65EE7" w:rsidP="00D51182">
      <w:pPr>
        <w:spacing w:after="0"/>
        <w:rPr>
          <w:rFonts w:ascii="Arial" w:hAnsi="Arial" w:cs="Arial"/>
          <w:b/>
          <w:sz w:val="20"/>
          <w:szCs w:val="18"/>
        </w:rPr>
      </w:pPr>
      <w:r w:rsidRPr="00AE1CBF">
        <w:rPr>
          <w:rFonts w:ascii="Arial" w:hAnsi="Arial" w:cs="Arial"/>
          <w:b/>
          <w:sz w:val="20"/>
          <w:szCs w:val="18"/>
        </w:rPr>
        <w:t xml:space="preserve">Pre-Calculus Scheduling </w:t>
      </w:r>
      <w:r w:rsidR="00440129" w:rsidRPr="00AE1CBF">
        <w:rPr>
          <w:rFonts w:ascii="Arial" w:hAnsi="Arial" w:cs="Arial"/>
          <w:b/>
          <w:sz w:val="20"/>
          <w:szCs w:val="18"/>
        </w:rPr>
        <w:t>Options</w:t>
      </w:r>
      <w:r w:rsidR="00D51182" w:rsidRPr="00AE1CBF">
        <w:rPr>
          <w:rFonts w:ascii="Arial" w:hAnsi="Arial" w:cs="Arial"/>
          <w:b/>
          <w:sz w:val="20"/>
          <w:szCs w:val="18"/>
        </w:rPr>
        <w:tab/>
      </w:r>
      <w:r w:rsidR="00D51182" w:rsidRPr="00AE1CBF">
        <w:rPr>
          <w:rFonts w:ascii="Arial" w:hAnsi="Arial" w:cs="Arial"/>
          <w:b/>
          <w:sz w:val="20"/>
          <w:szCs w:val="18"/>
        </w:rPr>
        <w:tab/>
      </w:r>
      <w:r w:rsidR="00D51182" w:rsidRPr="00AE1CBF">
        <w:rPr>
          <w:rFonts w:ascii="Arial" w:hAnsi="Arial" w:cs="Arial"/>
          <w:b/>
          <w:sz w:val="20"/>
          <w:szCs w:val="18"/>
        </w:rPr>
        <w:tab/>
      </w:r>
      <w:r w:rsidR="00D51182" w:rsidRPr="00AE1CBF">
        <w:rPr>
          <w:rFonts w:ascii="Arial" w:hAnsi="Arial" w:cs="Arial"/>
          <w:b/>
          <w:sz w:val="20"/>
          <w:szCs w:val="18"/>
        </w:rPr>
        <w:tab/>
        <w:t xml:space="preserve">                  Name: ______________________________</w:t>
      </w:r>
    </w:p>
    <w:p w:rsidR="00D51182" w:rsidRPr="00AE1CBF" w:rsidRDefault="00D51182" w:rsidP="00D51182">
      <w:pPr>
        <w:spacing w:after="0"/>
        <w:rPr>
          <w:rFonts w:ascii="Arial" w:hAnsi="Arial" w:cs="Arial"/>
          <w:b/>
          <w:sz w:val="20"/>
          <w:szCs w:val="18"/>
        </w:rPr>
      </w:pPr>
    </w:p>
    <w:p w:rsidR="00D51182" w:rsidRPr="00AE1CBF" w:rsidRDefault="00D51182" w:rsidP="00D51182">
      <w:pPr>
        <w:spacing w:after="0"/>
        <w:ind w:left="1440" w:hanging="1440"/>
        <w:rPr>
          <w:rFonts w:ascii="Arial" w:hAnsi="Arial" w:cs="Arial"/>
          <w:sz w:val="20"/>
          <w:szCs w:val="18"/>
        </w:rPr>
      </w:pPr>
      <w:r w:rsidRPr="00AE1CBF">
        <w:rPr>
          <w:rFonts w:ascii="Arial" w:hAnsi="Arial" w:cs="Arial"/>
          <w:sz w:val="20"/>
          <w:szCs w:val="18"/>
        </w:rPr>
        <w:t>Please discuss these options with your parent(s), circle your choice, and return this form to me by _____.</w:t>
      </w:r>
    </w:p>
    <w:p w:rsidR="00D51182" w:rsidRPr="00AE1CBF" w:rsidRDefault="00D51182" w:rsidP="00D51182">
      <w:pPr>
        <w:spacing w:after="0"/>
        <w:rPr>
          <w:rFonts w:ascii="Arial" w:hAnsi="Arial" w:cs="Arial"/>
          <w:b/>
          <w:sz w:val="20"/>
          <w:szCs w:val="18"/>
        </w:rPr>
      </w:pPr>
    </w:p>
    <w:p w:rsidR="00D65EE7" w:rsidRPr="00AE1CBF" w:rsidRDefault="00D65EE7" w:rsidP="00AE1CBF">
      <w:pPr>
        <w:spacing w:after="0"/>
        <w:ind w:left="1440" w:hanging="1440"/>
        <w:rPr>
          <w:rFonts w:ascii="Arial" w:hAnsi="Arial" w:cs="Arial"/>
          <w:sz w:val="20"/>
          <w:szCs w:val="18"/>
        </w:rPr>
      </w:pPr>
      <w:r w:rsidRPr="00AE1CBF">
        <w:rPr>
          <w:rFonts w:ascii="Arial" w:hAnsi="Arial" w:cs="Arial"/>
          <w:sz w:val="20"/>
          <w:szCs w:val="18"/>
        </w:rPr>
        <w:t xml:space="preserve">Option 1: </w:t>
      </w:r>
      <w:r w:rsidRPr="00AE1CBF">
        <w:rPr>
          <w:rFonts w:ascii="Arial" w:hAnsi="Arial" w:cs="Arial"/>
          <w:sz w:val="20"/>
          <w:szCs w:val="18"/>
        </w:rPr>
        <w:tab/>
      </w:r>
      <w:r w:rsidRPr="00AE1CBF">
        <w:rPr>
          <w:rFonts w:ascii="Arial" w:hAnsi="Arial" w:cs="Arial"/>
          <w:sz w:val="20"/>
          <w:szCs w:val="18"/>
          <w:u w:val="single"/>
        </w:rPr>
        <w:t>AP Calculus AB</w:t>
      </w:r>
      <w:r w:rsidRPr="00AE1CBF">
        <w:rPr>
          <w:rFonts w:ascii="Arial" w:hAnsi="Arial" w:cs="Arial"/>
          <w:sz w:val="20"/>
          <w:szCs w:val="18"/>
        </w:rPr>
        <w:t xml:space="preserve"> – </w:t>
      </w:r>
      <w:r w:rsidR="00440129" w:rsidRPr="00AE1CBF">
        <w:rPr>
          <w:rFonts w:ascii="Arial" w:hAnsi="Arial" w:cs="Arial"/>
          <w:sz w:val="20"/>
          <w:szCs w:val="18"/>
        </w:rPr>
        <w:t xml:space="preserve">B or higher in Pre-Calculus – </w:t>
      </w:r>
      <w:r w:rsidRPr="00AE1CBF">
        <w:rPr>
          <w:rFonts w:ascii="Arial" w:hAnsi="Arial" w:cs="Arial"/>
          <w:sz w:val="20"/>
          <w:szCs w:val="18"/>
        </w:rPr>
        <w:t>the first semester of college calculus (Calc</w:t>
      </w:r>
      <w:r w:rsidR="00440129" w:rsidRPr="00AE1CBF">
        <w:rPr>
          <w:rFonts w:ascii="Arial" w:hAnsi="Arial" w:cs="Arial"/>
          <w:sz w:val="20"/>
          <w:szCs w:val="18"/>
        </w:rPr>
        <w:t>ulus</w:t>
      </w:r>
      <w:r w:rsidRPr="00AE1CBF">
        <w:rPr>
          <w:rFonts w:ascii="Arial" w:hAnsi="Arial" w:cs="Arial"/>
          <w:sz w:val="20"/>
          <w:szCs w:val="18"/>
        </w:rPr>
        <w:t xml:space="preserve"> I) taken th</w:t>
      </w:r>
      <w:r w:rsidR="00440129" w:rsidRPr="00AE1CBF">
        <w:rPr>
          <w:rFonts w:ascii="Arial" w:hAnsi="Arial" w:cs="Arial"/>
          <w:sz w:val="20"/>
          <w:szCs w:val="18"/>
        </w:rPr>
        <w:t>roughout the course of the year.</w:t>
      </w:r>
    </w:p>
    <w:p w:rsidR="00440129" w:rsidRPr="00AE1CBF" w:rsidRDefault="00440129" w:rsidP="00D51182">
      <w:pPr>
        <w:spacing w:after="0"/>
        <w:ind w:left="1440"/>
        <w:rPr>
          <w:rFonts w:ascii="Arial" w:hAnsi="Arial" w:cs="Arial"/>
          <w:sz w:val="20"/>
          <w:szCs w:val="18"/>
        </w:rPr>
      </w:pPr>
    </w:p>
    <w:p w:rsidR="00D65EE7" w:rsidRPr="00AE1CBF" w:rsidRDefault="00D65EE7" w:rsidP="00D51182">
      <w:pPr>
        <w:spacing w:after="0"/>
        <w:ind w:left="1440" w:hanging="1440"/>
        <w:rPr>
          <w:rFonts w:ascii="Arial" w:hAnsi="Arial" w:cs="Arial"/>
          <w:sz w:val="20"/>
          <w:szCs w:val="18"/>
        </w:rPr>
      </w:pPr>
      <w:r w:rsidRPr="00AE1CBF">
        <w:rPr>
          <w:rFonts w:ascii="Arial" w:hAnsi="Arial" w:cs="Arial"/>
          <w:sz w:val="20"/>
          <w:szCs w:val="18"/>
        </w:rPr>
        <w:t xml:space="preserve">Option 2: </w:t>
      </w:r>
      <w:r w:rsidRPr="00AE1CBF">
        <w:rPr>
          <w:rFonts w:ascii="Arial" w:hAnsi="Arial" w:cs="Arial"/>
          <w:sz w:val="20"/>
          <w:szCs w:val="18"/>
        </w:rPr>
        <w:tab/>
      </w:r>
      <w:r w:rsidRPr="00AE1CBF">
        <w:rPr>
          <w:rFonts w:ascii="Arial" w:hAnsi="Arial" w:cs="Arial"/>
          <w:sz w:val="20"/>
          <w:szCs w:val="18"/>
          <w:u w:val="single"/>
        </w:rPr>
        <w:t>AP Calculus BC</w:t>
      </w:r>
      <w:r w:rsidRPr="00AE1CBF">
        <w:rPr>
          <w:rFonts w:ascii="Arial" w:hAnsi="Arial" w:cs="Arial"/>
          <w:sz w:val="20"/>
          <w:szCs w:val="18"/>
        </w:rPr>
        <w:t xml:space="preserve"> – </w:t>
      </w:r>
      <w:r w:rsidR="00440129" w:rsidRPr="00AE1CBF">
        <w:rPr>
          <w:rFonts w:ascii="Arial" w:hAnsi="Arial" w:cs="Arial"/>
          <w:sz w:val="20"/>
          <w:szCs w:val="18"/>
        </w:rPr>
        <w:t xml:space="preserve">A range in Pre-Calculus – </w:t>
      </w:r>
      <w:r w:rsidRPr="00AE1CBF">
        <w:rPr>
          <w:rFonts w:ascii="Arial" w:hAnsi="Arial" w:cs="Arial"/>
          <w:sz w:val="20"/>
          <w:szCs w:val="18"/>
        </w:rPr>
        <w:t>the first and second semesters of college calculus (Calc</w:t>
      </w:r>
      <w:r w:rsidR="00440129" w:rsidRPr="00AE1CBF">
        <w:rPr>
          <w:rFonts w:ascii="Arial" w:hAnsi="Arial" w:cs="Arial"/>
          <w:sz w:val="20"/>
          <w:szCs w:val="18"/>
        </w:rPr>
        <w:t>ulus</w:t>
      </w:r>
      <w:r w:rsidRPr="00AE1CBF">
        <w:rPr>
          <w:rFonts w:ascii="Arial" w:hAnsi="Arial" w:cs="Arial"/>
          <w:sz w:val="20"/>
          <w:szCs w:val="18"/>
        </w:rPr>
        <w:t xml:space="preserve"> I and Calc</w:t>
      </w:r>
      <w:r w:rsidR="00440129" w:rsidRPr="00AE1CBF">
        <w:rPr>
          <w:rFonts w:ascii="Arial" w:hAnsi="Arial" w:cs="Arial"/>
          <w:sz w:val="20"/>
          <w:szCs w:val="18"/>
        </w:rPr>
        <w:t xml:space="preserve">ulus </w:t>
      </w:r>
      <w:r w:rsidRPr="00AE1CBF">
        <w:rPr>
          <w:rFonts w:ascii="Arial" w:hAnsi="Arial" w:cs="Arial"/>
          <w:sz w:val="20"/>
          <w:szCs w:val="18"/>
        </w:rPr>
        <w:t xml:space="preserve">II) taken throughout the course of the </w:t>
      </w:r>
      <w:r w:rsidR="00440129" w:rsidRPr="00AE1CBF">
        <w:rPr>
          <w:rFonts w:ascii="Arial" w:hAnsi="Arial" w:cs="Arial"/>
          <w:sz w:val="20"/>
          <w:szCs w:val="18"/>
        </w:rPr>
        <w:t>year.</w:t>
      </w:r>
    </w:p>
    <w:p w:rsidR="00440129" w:rsidRPr="00AE1CBF" w:rsidRDefault="00440129" w:rsidP="00D51182">
      <w:pPr>
        <w:spacing w:after="0"/>
        <w:ind w:left="1440" w:hanging="1440"/>
        <w:rPr>
          <w:rFonts w:ascii="Arial" w:hAnsi="Arial" w:cs="Arial"/>
          <w:sz w:val="20"/>
          <w:szCs w:val="18"/>
        </w:rPr>
      </w:pPr>
    </w:p>
    <w:p w:rsidR="00D65EE7" w:rsidRPr="00AE1CBF" w:rsidRDefault="00D65EE7" w:rsidP="00D51182">
      <w:pPr>
        <w:spacing w:after="0"/>
        <w:ind w:left="1440" w:hanging="1440"/>
        <w:rPr>
          <w:rFonts w:ascii="Arial" w:hAnsi="Arial" w:cs="Arial"/>
          <w:sz w:val="20"/>
          <w:szCs w:val="18"/>
        </w:rPr>
      </w:pPr>
      <w:r w:rsidRPr="00AE1CBF">
        <w:rPr>
          <w:rFonts w:ascii="Arial" w:hAnsi="Arial" w:cs="Arial"/>
          <w:sz w:val="20"/>
          <w:szCs w:val="18"/>
        </w:rPr>
        <w:t>Option 3:</w:t>
      </w:r>
      <w:r w:rsidRPr="00AE1CBF">
        <w:rPr>
          <w:rFonts w:ascii="Arial" w:hAnsi="Arial" w:cs="Arial"/>
          <w:sz w:val="20"/>
          <w:szCs w:val="18"/>
        </w:rPr>
        <w:tab/>
      </w:r>
      <w:r w:rsidRPr="00AE1CBF">
        <w:rPr>
          <w:rFonts w:ascii="Arial" w:hAnsi="Arial" w:cs="Arial"/>
          <w:sz w:val="20"/>
          <w:szCs w:val="18"/>
          <w:u w:val="single"/>
        </w:rPr>
        <w:t>AP Statistics</w:t>
      </w:r>
      <w:r w:rsidRPr="00AE1CBF">
        <w:rPr>
          <w:rFonts w:ascii="Arial" w:hAnsi="Arial" w:cs="Arial"/>
          <w:sz w:val="20"/>
          <w:szCs w:val="18"/>
        </w:rPr>
        <w:t xml:space="preserve"> – equivalent to an introductory college statistics course, required of many majors, like social science, health, business, science and engineering</w:t>
      </w:r>
      <w:r w:rsidR="00440129" w:rsidRPr="00AE1CBF">
        <w:rPr>
          <w:rFonts w:ascii="Arial" w:hAnsi="Arial" w:cs="Arial"/>
          <w:sz w:val="20"/>
          <w:szCs w:val="18"/>
        </w:rPr>
        <w:t>.  Emphasis is not placed on actual arithmetic computation, but rather on conceptual understanding and interpretation.</w:t>
      </w:r>
      <w:r w:rsidR="00AE1CBF" w:rsidRPr="00AE1CBF">
        <w:rPr>
          <w:rFonts w:ascii="Arial" w:hAnsi="Arial" w:cs="Arial"/>
          <w:sz w:val="20"/>
          <w:szCs w:val="18"/>
        </w:rPr>
        <w:t xml:space="preserve">  Consider this class, if you want to take an AP class, but do not need to take Calculus in college.</w:t>
      </w:r>
    </w:p>
    <w:p w:rsidR="00440129" w:rsidRPr="00AE1CBF" w:rsidRDefault="00440129" w:rsidP="00D51182">
      <w:pPr>
        <w:spacing w:after="0"/>
        <w:ind w:left="1440" w:hanging="1440"/>
        <w:rPr>
          <w:rFonts w:ascii="Arial" w:hAnsi="Arial" w:cs="Arial"/>
          <w:sz w:val="20"/>
          <w:szCs w:val="18"/>
        </w:rPr>
      </w:pPr>
    </w:p>
    <w:p w:rsidR="00D65EE7" w:rsidRPr="00AE1CBF" w:rsidRDefault="00D65EE7" w:rsidP="00D51182">
      <w:pPr>
        <w:spacing w:after="0"/>
        <w:ind w:left="1440" w:hanging="1440"/>
        <w:rPr>
          <w:rFonts w:ascii="Arial" w:hAnsi="Arial" w:cs="Arial"/>
          <w:sz w:val="20"/>
          <w:szCs w:val="18"/>
        </w:rPr>
      </w:pPr>
      <w:r w:rsidRPr="00AE1CBF">
        <w:rPr>
          <w:rFonts w:ascii="Arial" w:hAnsi="Arial" w:cs="Arial"/>
          <w:sz w:val="20"/>
          <w:szCs w:val="18"/>
        </w:rPr>
        <w:t>Option 4:</w:t>
      </w:r>
      <w:r w:rsidRPr="00AE1CBF">
        <w:rPr>
          <w:rFonts w:ascii="Arial" w:hAnsi="Arial" w:cs="Arial"/>
          <w:sz w:val="20"/>
          <w:szCs w:val="18"/>
        </w:rPr>
        <w:tab/>
      </w:r>
      <w:r w:rsidRPr="00AE1CBF">
        <w:rPr>
          <w:rFonts w:ascii="Arial" w:hAnsi="Arial" w:cs="Arial"/>
          <w:sz w:val="20"/>
          <w:szCs w:val="18"/>
          <w:u w:val="single"/>
        </w:rPr>
        <w:t>Trigonometry/Probability-Statistics</w:t>
      </w:r>
      <w:r w:rsidRPr="00AE1CBF">
        <w:rPr>
          <w:rFonts w:ascii="Arial" w:hAnsi="Arial" w:cs="Arial"/>
          <w:sz w:val="20"/>
          <w:szCs w:val="18"/>
        </w:rPr>
        <w:t xml:space="preserve"> </w:t>
      </w:r>
      <w:r w:rsidR="00440129" w:rsidRPr="00AE1CBF">
        <w:rPr>
          <w:rFonts w:ascii="Arial" w:hAnsi="Arial" w:cs="Arial"/>
          <w:sz w:val="20"/>
          <w:szCs w:val="18"/>
        </w:rPr>
        <w:t>– consider this option if you are</w:t>
      </w:r>
      <w:r w:rsidRPr="00AE1CBF">
        <w:rPr>
          <w:rFonts w:ascii="Arial" w:hAnsi="Arial" w:cs="Arial"/>
          <w:sz w:val="20"/>
          <w:szCs w:val="18"/>
        </w:rPr>
        <w:t xml:space="preserve"> stru</w:t>
      </w:r>
      <w:r w:rsidR="00440129" w:rsidRPr="00AE1CBF">
        <w:rPr>
          <w:rFonts w:ascii="Arial" w:hAnsi="Arial" w:cs="Arial"/>
          <w:sz w:val="20"/>
          <w:szCs w:val="18"/>
        </w:rPr>
        <w:t xml:space="preserve">ggling in Pre-calculus and </w:t>
      </w:r>
      <w:r w:rsidR="00D51182" w:rsidRPr="00AE1CBF">
        <w:rPr>
          <w:rFonts w:ascii="Arial" w:hAnsi="Arial" w:cs="Arial"/>
          <w:sz w:val="20"/>
          <w:szCs w:val="18"/>
        </w:rPr>
        <w:t>would benefit from a stronger foundation before Calculus.</w:t>
      </w:r>
    </w:p>
    <w:p w:rsidR="00AE1CBF" w:rsidRPr="00AE1CBF" w:rsidRDefault="00AE1CBF" w:rsidP="00D51182">
      <w:pPr>
        <w:spacing w:after="0"/>
        <w:ind w:left="1440" w:hanging="1440"/>
        <w:rPr>
          <w:rFonts w:ascii="Arial" w:hAnsi="Arial" w:cs="Arial"/>
          <w:sz w:val="20"/>
          <w:szCs w:val="18"/>
        </w:rPr>
      </w:pPr>
    </w:p>
    <w:p w:rsidR="00AE1CBF" w:rsidRPr="00AE1CBF" w:rsidRDefault="00AE1CBF" w:rsidP="00AE1CBF">
      <w:pPr>
        <w:ind w:left="1440" w:hanging="1440"/>
        <w:contextualSpacing/>
        <w:rPr>
          <w:rFonts w:ascii="Arial" w:hAnsi="Arial" w:cs="Arial"/>
          <w:sz w:val="20"/>
        </w:rPr>
      </w:pPr>
      <w:r w:rsidRPr="00AE1CBF">
        <w:rPr>
          <w:rFonts w:ascii="Arial" w:hAnsi="Arial" w:cs="Arial"/>
          <w:sz w:val="20"/>
        </w:rPr>
        <w:t>Option 5:</w:t>
      </w:r>
      <w:r w:rsidRPr="00AE1CBF">
        <w:rPr>
          <w:rFonts w:ascii="Arial" w:hAnsi="Arial" w:cs="Arial"/>
          <w:sz w:val="20"/>
        </w:rPr>
        <w:tab/>
        <w:t xml:space="preserve">SENIORS ONLY –  </w:t>
      </w:r>
      <w:r w:rsidRPr="00AE1CBF">
        <w:rPr>
          <w:rFonts w:ascii="Arial" w:hAnsi="Arial" w:cs="Arial"/>
          <w:sz w:val="20"/>
          <w:u w:val="single"/>
        </w:rPr>
        <w:t>Algebraic Modeling</w:t>
      </w:r>
      <w:r w:rsidRPr="00AE1CBF">
        <w:rPr>
          <w:rFonts w:ascii="Arial" w:hAnsi="Arial" w:cs="Arial"/>
          <w:sz w:val="20"/>
        </w:rPr>
        <w:t xml:space="preserve"> – This course will explore a wide variety of concepts that involve the development and interpretation of algebraic models. We will use spreadsheets to deemphasize many of the complicated computations involved to make a model. We will also explore and demonstrate mathematics as a tool for exploring options and determining a preferred solution and not simply a process for getting the one correct answer. </w:t>
      </w:r>
    </w:p>
    <w:p w:rsidR="00AE1CBF" w:rsidRPr="00AE1CBF" w:rsidRDefault="00AE1CBF" w:rsidP="00D51182">
      <w:pPr>
        <w:spacing w:after="0"/>
        <w:ind w:left="1440" w:hanging="1440"/>
        <w:rPr>
          <w:rFonts w:ascii="Arial" w:hAnsi="Arial" w:cs="Arial"/>
          <w:sz w:val="20"/>
          <w:szCs w:val="18"/>
        </w:rPr>
      </w:pPr>
    </w:p>
    <w:p w:rsidR="00D51182" w:rsidRPr="00AE1CBF" w:rsidRDefault="00D51182" w:rsidP="00D51182">
      <w:pPr>
        <w:spacing w:after="0"/>
        <w:ind w:left="1440" w:hanging="1440"/>
        <w:rPr>
          <w:rFonts w:ascii="Arial" w:hAnsi="Arial" w:cs="Arial"/>
          <w:sz w:val="18"/>
          <w:szCs w:val="18"/>
        </w:rPr>
      </w:pPr>
    </w:p>
    <w:p w:rsidR="00D51182" w:rsidRDefault="00D51182" w:rsidP="00D51182">
      <w:pPr>
        <w:spacing w:after="0"/>
        <w:ind w:left="1440" w:hanging="1440"/>
        <w:rPr>
          <w:rFonts w:ascii="Arial" w:hAnsi="Arial" w:cs="Arial"/>
          <w:sz w:val="18"/>
          <w:szCs w:val="18"/>
        </w:rPr>
      </w:pPr>
    </w:p>
    <w:p w:rsidR="00AE1CBF" w:rsidRDefault="00AE1CBF" w:rsidP="00D51182">
      <w:pPr>
        <w:spacing w:after="0"/>
        <w:ind w:left="1440" w:hanging="1440"/>
        <w:rPr>
          <w:rFonts w:ascii="Arial" w:hAnsi="Arial" w:cs="Arial"/>
          <w:sz w:val="18"/>
          <w:szCs w:val="18"/>
        </w:rPr>
      </w:pPr>
    </w:p>
    <w:p w:rsidR="00AE1CBF" w:rsidRDefault="00AE1CBF" w:rsidP="00D51182">
      <w:pPr>
        <w:spacing w:after="0"/>
        <w:ind w:left="1440" w:hanging="1440"/>
        <w:rPr>
          <w:rFonts w:ascii="Arial" w:hAnsi="Arial" w:cs="Arial"/>
          <w:sz w:val="18"/>
          <w:szCs w:val="18"/>
        </w:rPr>
      </w:pPr>
    </w:p>
    <w:p w:rsidR="00AE1CBF" w:rsidRDefault="00AE1CBF" w:rsidP="00D51182">
      <w:pPr>
        <w:spacing w:after="0"/>
        <w:ind w:left="1440" w:hanging="1440"/>
        <w:rPr>
          <w:rFonts w:ascii="Arial" w:hAnsi="Arial" w:cs="Arial"/>
          <w:sz w:val="18"/>
          <w:szCs w:val="18"/>
        </w:rPr>
      </w:pPr>
      <w:bookmarkStart w:id="0" w:name="_GoBack"/>
      <w:bookmarkEnd w:id="0"/>
    </w:p>
    <w:p w:rsidR="00AE1CBF" w:rsidRDefault="00AE1CBF" w:rsidP="00D51182">
      <w:pPr>
        <w:spacing w:after="0"/>
        <w:ind w:left="1440" w:hanging="1440"/>
        <w:rPr>
          <w:rFonts w:ascii="Arial" w:hAnsi="Arial" w:cs="Arial"/>
          <w:sz w:val="18"/>
          <w:szCs w:val="18"/>
        </w:rPr>
      </w:pPr>
    </w:p>
    <w:p w:rsidR="00AE1CBF" w:rsidRPr="00AE1CBF" w:rsidRDefault="00AE1CBF" w:rsidP="00AE1CBF">
      <w:pPr>
        <w:spacing w:after="0"/>
        <w:rPr>
          <w:rFonts w:ascii="Arial" w:hAnsi="Arial" w:cs="Arial"/>
          <w:b/>
          <w:sz w:val="20"/>
          <w:szCs w:val="18"/>
        </w:rPr>
      </w:pPr>
      <w:r w:rsidRPr="00AE1CBF">
        <w:rPr>
          <w:rFonts w:ascii="Arial" w:hAnsi="Arial" w:cs="Arial"/>
          <w:b/>
          <w:sz w:val="20"/>
          <w:szCs w:val="18"/>
        </w:rPr>
        <w:t>Pre-Calculus Scheduling Options</w:t>
      </w:r>
      <w:r w:rsidRPr="00AE1CBF">
        <w:rPr>
          <w:rFonts w:ascii="Arial" w:hAnsi="Arial" w:cs="Arial"/>
          <w:b/>
          <w:sz w:val="20"/>
          <w:szCs w:val="18"/>
        </w:rPr>
        <w:tab/>
      </w:r>
      <w:r w:rsidRPr="00AE1CBF">
        <w:rPr>
          <w:rFonts w:ascii="Arial" w:hAnsi="Arial" w:cs="Arial"/>
          <w:b/>
          <w:sz w:val="20"/>
          <w:szCs w:val="18"/>
        </w:rPr>
        <w:tab/>
      </w:r>
      <w:r w:rsidRPr="00AE1CBF">
        <w:rPr>
          <w:rFonts w:ascii="Arial" w:hAnsi="Arial" w:cs="Arial"/>
          <w:b/>
          <w:sz w:val="20"/>
          <w:szCs w:val="18"/>
        </w:rPr>
        <w:tab/>
      </w:r>
      <w:r w:rsidRPr="00AE1CBF">
        <w:rPr>
          <w:rFonts w:ascii="Arial" w:hAnsi="Arial" w:cs="Arial"/>
          <w:b/>
          <w:sz w:val="20"/>
          <w:szCs w:val="18"/>
        </w:rPr>
        <w:tab/>
        <w:t xml:space="preserve">                  Name: ______________________________</w:t>
      </w:r>
    </w:p>
    <w:p w:rsidR="00AE1CBF" w:rsidRPr="00AE1CBF" w:rsidRDefault="00AE1CBF" w:rsidP="00AE1CBF">
      <w:pPr>
        <w:spacing w:after="0"/>
        <w:rPr>
          <w:rFonts w:ascii="Arial" w:hAnsi="Arial" w:cs="Arial"/>
          <w:b/>
          <w:sz w:val="20"/>
          <w:szCs w:val="18"/>
        </w:rPr>
      </w:pPr>
    </w:p>
    <w:p w:rsidR="00AE1CBF" w:rsidRPr="00AE1CBF" w:rsidRDefault="00AE1CBF" w:rsidP="00AE1CBF">
      <w:pPr>
        <w:spacing w:after="0"/>
        <w:ind w:left="1440" w:hanging="1440"/>
        <w:rPr>
          <w:rFonts w:ascii="Arial" w:hAnsi="Arial" w:cs="Arial"/>
          <w:sz w:val="20"/>
          <w:szCs w:val="18"/>
        </w:rPr>
      </w:pPr>
      <w:r w:rsidRPr="00AE1CBF">
        <w:rPr>
          <w:rFonts w:ascii="Arial" w:hAnsi="Arial" w:cs="Arial"/>
          <w:sz w:val="20"/>
          <w:szCs w:val="18"/>
        </w:rPr>
        <w:t>Please discuss these options with your parent(s), circle your choice, and return this form to me by _____.</w:t>
      </w:r>
    </w:p>
    <w:p w:rsidR="00AE1CBF" w:rsidRPr="00AE1CBF" w:rsidRDefault="00AE1CBF" w:rsidP="00AE1CBF">
      <w:pPr>
        <w:spacing w:after="0"/>
        <w:rPr>
          <w:rFonts w:ascii="Arial" w:hAnsi="Arial" w:cs="Arial"/>
          <w:b/>
          <w:sz w:val="20"/>
          <w:szCs w:val="18"/>
        </w:rPr>
      </w:pPr>
    </w:p>
    <w:p w:rsidR="00AE1CBF" w:rsidRPr="00AE1CBF" w:rsidRDefault="00AE1CBF" w:rsidP="00AE1CBF">
      <w:pPr>
        <w:spacing w:after="0"/>
        <w:ind w:left="1440" w:hanging="1440"/>
        <w:rPr>
          <w:rFonts w:ascii="Arial" w:hAnsi="Arial" w:cs="Arial"/>
          <w:sz w:val="20"/>
          <w:szCs w:val="18"/>
        </w:rPr>
      </w:pPr>
      <w:r w:rsidRPr="00AE1CBF">
        <w:rPr>
          <w:rFonts w:ascii="Arial" w:hAnsi="Arial" w:cs="Arial"/>
          <w:sz w:val="20"/>
          <w:szCs w:val="18"/>
        </w:rPr>
        <w:t xml:space="preserve">Option 1: </w:t>
      </w:r>
      <w:r w:rsidRPr="00AE1CBF">
        <w:rPr>
          <w:rFonts w:ascii="Arial" w:hAnsi="Arial" w:cs="Arial"/>
          <w:sz w:val="20"/>
          <w:szCs w:val="18"/>
        </w:rPr>
        <w:tab/>
      </w:r>
      <w:r w:rsidRPr="00AE1CBF">
        <w:rPr>
          <w:rFonts w:ascii="Arial" w:hAnsi="Arial" w:cs="Arial"/>
          <w:sz w:val="20"/>
          <w:szCs w:val="18"/>
          <w:u w:val="single"/>
        </w:rPr>
        <w:t>AP Calculus AB</w:t>
      </w:r>
      <w:r w:rsidRPr="00AE1CBF">
        <w:rPr>
          <w:rFonts w:ascii="Arial" w:hAnsi="Arial" w:cs="Arial"/>
          <w:sz w:val="20"/>
          <w:szCs w:val="18"/>
        </w:rPr>
        <w:t xml:space="preserve"> – B or higher in Pre-Calculus – the first semester of college calculus (Calculus I) taken throughout the course of the year.</w:t>
      </w:r>
    </w:p>
    <w:p w:rsidR="00AE1CBF" w:rsidRPr="00AE1CBF" w:rsidRDefault="00AE1CBF" w:rsidP="00AE1CBF">
      <w:pPr>
        <w:spacing w:after="0"/>
        <w:ind w:left="1440"/>
        <w:rPr>
          <w:rFonts w:ascii="Arial" w:hAnsi="Arial" w:cs="Arial"/>
          <w:sz w:val="20"/>
          <w:szCs w:val="18"/>
        </w:rPr>
      </w:pPr>
    </w:p>
    <w:p w:rsidR="00AE1CBF" w:rsidRPr="00AE1CBF" w:rsidRDefault="00AE1CBF" w:rsidP="00AE1CBF">
      <w:pPr>
        <w:spacing w:after="0"/>
        <w:ind w:left="1440" w:hanging="1440"/>
        <w:rPr>
          <w:rFonts w:ascii="Arial" w:hAnsi="Arial" w:cs="Arial"/>
          <w:sz w:val="20"/>
          <w:szCs w:val="18"/>
        </w:rPr>
      </w:pPr>
      <w:r w:rsidRPr="00AE1CBF">
        <w:rPr>
          <w:rFonts w:ascii="Arial" w:hAnsi="Arial" w:cs="Arial"/>
          <w:sz w:val="20"/>
          <w:szCs w:val="18"/>
        </w:rPr>
        <w:t xml:space="preserve">Option 2: </w:t>
      </w:r>
      <w:r w:rsidRPr="00AE1CBF">
        <w:rPr>
          <w:rFonts w:ascii="Arial" w:hAnsi="Arial" w:cs="Arial"/>
          <w:sz w:val="20"/>
          <w:szCs w:val="18"/>
        </w:rPr>
        <w:tab/>
      </w:r>
      <w:r w:rsidRPr="00AE1CBF">
        <w:rPr>
          <w:rFonts w:ascii="Arial" w:hAnsi="Arial" w:cs="Arial"/>
          <w:sz w:val="20"/>
          <w:szCs w:val="18"/>
          <w:u w:val="single"/>
        </w:rPr>
        <w:t>AP Calculus BC</w:t>
      </w:r>
      <w:r w:rsidRPr="00AE1CBF">
        <w:rPr>
          <w:rFonts w:ascii="Arial" w:hAnsi="Arial" w:cs="Arial"/>
          <w:sz w:val="20"/>
          <w:szCs w:val="18"/>
        </w:rPr>
        <w:t xml:space="preserve"> – A range in Pre-Calculus – the first and second semesters of college calculus (Calculus I and Calculus II) taken throughout the course of the year.</w:t>
      </w:r>
    </w:p>
    <w:p w:rsidR="00AE1CBF" w:rsidRPr="00AE1CBF" w:rsidRDefault="00AE1CBF" w:rsidP="00AE1CBF">
      <w:pPr>
        <w:spacing w:after="0"/>
        <w:ind w:left="1440" w:hanging="1440"/>
        <w:rPr>
          <w:rFonts w:ascii="Arial" w:hAnsi="Arial" w:cs="Arial"/>
          <w:sz w:val="20"/>
          <w:szCs w:val="18"/>
        </w:rPr>
      </w:pPr>
    </w:p>
    <w:p w:rsidR="00AE1CBF" w:rsidRPr="00AE1CBF" w:rsidRDefault="00AE1CBF" w:rsidP="00AE1CBF">
      <w:pPr>
        <w:spacing w:after="0"/>
        <w:ind w:left="1440" w:hanging="1440"/>
        <w:rPr>
          <w:rFonts w:ascii="Arial" w:hAnsi="Arial" w:cs="Arial"/>
          <w:sz w:val="20"/>
          <w:szCs w:val="18"/>
        </w:rPr>
      </w:pPr>
      <w:r w:rsidRPr="00AE1CBF">
        <w:rPr>
          <w:rFonts w:ascii="Arial" w:hAnsi="Arial" w:cs="Arial"/>
          <w:sz w:val="20"/>
          <w:szCs w:val="18"/>
        </w:rPr>
        <w:t>Option 3:</w:t>
      </w:r>
      <w:r w:rsidRPr="00AE1CBF">
        <w:rPr>
          <w:rFonts w:ascii="Arial" w:hAnsi="Arial" w:cs="Arial"/>
          <w:sz w:val="20"/>
          <w:szCs w:val="18"/>
        </w:rPr>
        <w:tab/>
      </w:r>
      <w:r w:rsidRPr="00AE1CBF">
        <w:rPr>
          <w:rFonts w:ascii="Arial" w:hAnsi="Arial" w:cs="Arial"/>
          <w:sz w:val="20"/>
          <w:szCs w:val="18"/>
          <w:u w:val="single"/>
        </w:rPr>
        <w:t>AP Statistics</w:t>
      </w:r>
      <w:r w:rsidRPr="00AE1CBF">
        <w:rPr>
          <w:rFonts w:ascii="Arial" w:hAnsi="Arial" w:cs="Arial"/>
          <w:sz w:val="20"/>
          <w:szCs w:val="18"/>
        </w:rPr>
        <w:t xml:space="preserve"> – equivalent to an introductory college statistics course, required of many majors, like social science, health, business, science and engineering.  Emphasis is not placed on actual arithmetic computation, but rather on conceptual understanding and interpretation.  Consider this class, if you want to take an AP class, but do not need to take Calculus in college.</w:t>
      </w:r>
    </w:p>
    <w:p w:rsidR="00AE1CBF" w:rsidRPr="00AE1CBF" w:rsidRDefault="00AE1CBF" w:rsidP="00AE1CBF">
      <w:pPr>
        <w:spacing w:after="0"/>
        <w:ind w:left="1440" w:hanging="1440"/>
        <w:rPr>
          <w:rFonts w:ascii="Arial" w:hAnsi="Arial" w:cs="Arial"/>
          <w:sz w:val="20"/>
          <w:szCs w:val="18"/>
        </w:rPr>
      </w:pPr>
    </w:p>
    <w:p w:rsidR="00AE1CBF" w:rsidRPr="00AE1CBF" w:rsidRDefault="00AE1CBF" w:rsidP="00AE1CBF">
      <w:pPr>
        <w:spacing w:after="0"/>
        <w:ind w:left="1440" w:hanging="1440"/>
        <w:rPr>
          <w:rFonts w:ascii="Arial" w:hAnsi="Arial" w:cs="Arial"/>
          <w:sz w:val="20"/>
          <w:szCs w:val="18"/>
        </w:rPr>
      </w:pPr>
      <w:r w:rsidRPr="00AE1CBF">
        <w:rPr>
          <w:rFonts w:ascii="Arial" w:hAnsi="Arial" w:cs="Arial"/>
          <w:sz w:val="20"/>
          <w:szCs w:val="18"/>
        </w:rPr>
        <w:t>Option 4:</w:t>
      </w:r>
      <w:r w:rsidRPr="00AE1CBF">
        <w:rPr>
          <w:rFonts w:ascii="Arial" w:hAnsi="Arial" w:cs="Arial"/>
          <w:sz w:val="20"/>
          <w:szCs w:val="18"/>
        </w:rPr>
        <w:tab/>
      </w:r>
      <w:r w:rsidRPr="00AE1CBF">
        <w:rPr>
          <w:rFonts w:ascii="Arial" w:hAnsi="Arial" w:cs="Arial"/>
          <w:sz w:val="20"/>
          <w:szCs w:val="18"/>
          <w:u w:val="single"/>
        </w:rPr>
        <w:t>Trigonometry/Probability-Statistics</w:t>
      </w:r>
      <w:r w:rsidRPr="00AE1CBF">
        <w:rPr>
          <w:rFonts w:ascii="Arial" w:hAnsi="Arial" w:cs="Arial"/>
          <w:sz w:val="20"/>
          <w:szCs w:val="18"/>
        </w:rPr>
        <w:t xml:space="preserve"> – consider this option if you are struggling in Pre-calculus and would benefit from a stronger foundation before Calculus.</w:t>
      </w:r>
    </w:p>
    <w:p w:rsidR="00AE1CBF" w:rsidRPr="00AE1CBF" w:rsidRDefault="00AE1CBF" w:rsidP="00AE1CBF">
      <w:pPr>
        <w:spacing w:after="0"/>
        <w:ind w:left="1440" w:hanging="1440"/>
        <w:rPr>
          <w:rFonts w:ascii="Arial" w:hAnsi="Arial" w:cs="Arial"/>
          <w:sz w:val="20"/>
          <w:szCs w:val="18"/>
        </w:rPr>
      </w:pPr>
    </w:p>
    <w:p w:rsidR="00AE1CBF" w:rsidRPr="00AE1CBF" w:rsidRDefault="00AE1CBF" w:rsidP="00AE1CBF">
      <w:pPr>
        <w:ind w:left="1440" w:hanging="1440"/>
        <w:contextualSpacing/>
        <w:rPr>
          <w:rFonts w:ascii="Arial" w:hAnsi="Arial" w:cs="Arial"/>
          <w:sz w:val="20"/>
        </w:rPr>
      </w:pPr>
      <w:r w:rsidRPr="00AE1CBF">
        <w:rPr>
          <w:rFonts w:ascii="Arial" w:hAnsi="Arial" w:cs="Arial"/>
          <w:sz w:val="20"/>
        </w:rPr>
        <w:t>Option 5:</w:t>
      </w:r>
      <w:r w:rsidRPr="00AE1CBF">
        <w:rPr>
          <w:rFonts w:ascii="Arial" w:hAnsi="Arial" w:cs="Arial"/>
          <w:sz w:val="20"/>
        </w:rPr>
        <w:tab/>
        <w:t xml:space="preserve">SENIORS ONLY –  </w:t>
      </w:r>
      <w:r w:rsidRPr="00AE1CBF">
        <w:rPr>
          <w:rFonts w:ascii="Arial" w:hAnsi="Arial" w:cs="Arial"/>
          <w:sz w:val="20"/>
          <w:u w:val="single"/>
        </w:rPr>
        <w:t>Algebraic Modeling</w:t>
      </w:r>
      <w:r w:rsidRPr="00AE1CBF">
        <w:rPr>
          <w:rFonts w:ascii="Arial" w:hAnsi="Arial" w:cs="Arial"/>
          <w:sz w:val="20"/>
        </w:rPr>
        <w:t xml:space="preserve"> – This course will explore a wide variety of concepts that involve the development and interpretation of algebraic models. We will use spreadsheets to deemphasize many of the complicated computations involved to make a model. We will also explore and demonstrate mathematics as a tool for exploring options and determining a preferred solution and not simply a process for getting the one correct answer. </w:t>
      </w:r>
    </w:p>
    <w:p w:rsidR="00AE1CBF" w:rsidRPr="00AE1CBF" w:rsidRDefault="00AE1CBF" w:rsidP="00D51182">
      <w:pPr>
        <w:spacing w:after="0"/>
        <w:ind w:left="1440" w:hanging="1440"/>
        <w:rPr>
          <w:rFonts w:ascii="Arial" w:hAnsi="Arial" w:cs="Arial"/>
          <w:sz w:val="18"/>
          <w:szCs w:val="18"/>
        </w:rPr>
      </w:pPr>
    </w:p>
    <w:p w:rsidR="00753A38" w:rsidRPr="00AE1CBF" w:rsidRDefault="00753A38" w:rsidP="00D51182">
      <w:pPr>
        <w:spacing w:after="0"/>
        <w:rPr>
          <w:rFonts w:ascii="Arial" w:hAnsi="Arial" w:cs="Arial"/>
          <w:sz w:val="18"/>
        </w:rPr>
      </w:pPr>
    </w:p>
    <w:sectPr w:rsidR="00753A38" w:rsidRPr="00AE1CBF" w:rsidSect="00D65EE7">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65EE7"/>
    <w:rsid w:val="00440129"/>
    <w:rsid w:val="005F1FA3"/>
    <w:rsid w:val="006D22D4"/>
    <w:rsid w:val="00753A38"/>
    <w:rsid w:val="00AE1CBF"/>
    <w:rsid w:val="00D51182"/>
    <w:rsid w:val="00D517F0"/>
    <w:rsid w:val="00D65EE7"/>
    <w:rsid w:val="00E07FDC"/>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E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4941</Characters>
  <Application>Microsoft Macintosh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dc:creator>
  <cp:lastModifiedBy>Blake</cp:lastModifiedBy>
  <cp:revision>2</cp:revision>
  <cp:lastPrinted>2017-02-28T14:44:00Z</cp:lastPrinted>
  <dcterms:created xsi:type="dcterms:W3CDTF">2017-03-01T19:23:00Z</dcterms:created>
  <dcterms:modified xsi:type="dcterms:W3CDTF">2017-03-01T19:23:00Z</dcterms:modified>
</cp:coreProperties>
</file>