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F2D8" w14:textId="77777777" w:rsidR="00324943" w:rsidRPr="00324943" w:rsidRDefault="00324943" w:rsidP="00324943">
      <w:pPr>
        <w:rPr>
          <w:rFonts w:ascii="Arial" w:hAnsi="Arial" w:cs="Arial"/>
          <w:sz w:val="20"/>
          <w:szCs w:val="20"/>
        </w:rPr>
      </w:pPr>
      <w:r w:rsidRPr="00324943">
        <w:rPr>
          <w:rFonts w:ascii="Arial" w:hAnsi="Arial" w:cs="Arial"/>
          <w:sz w:val="20"/>
          <w:szCs w:val="20"/>
        </w:rPr>
        <w:t xml:space="preserve">Dear Fifth Grade Parent, </w:t>
      </w:r>
    </w:p>
    <w:p w14:paraId="4D5F2FE8" w14:textId="75D869D6" w:rsidR="00324943" w:rsidRPr="00324943" w:rsidRDefault="00324943" w:rsidP="00324943">
      <w:pPr>
        <w:rPr>
          <w:rFonts w:ascii="Arial" w:hAnsi="Arial" w:cs="Arial"/>
          <w:sz w:val="20"/>
          <w:szCs w:val="20"/>
        </w:rPr>
      </w:pPr>
      <w:r w:rsidRPr="00324943">
        <w:rPr>
          <w:rFonts w:ascii="Arial" w:hAnsi="Arial" w:cs="Arial"/>
          <w:sz w:val="20"/>
          <w:szCs w:val="20"/>
        </w:rPr>
        <w:t xml:space="preserve">On </w:t>
      </w:r>
      <w:r w:rsidR="00490328">
        <w:rPr>
          <w:rFonts w:ascii="Arial" w:hAnsi="Arial" w:cs="Arial"/>
          <w:sz w:val="20"/>
          <w:szCs w:val="20"/>
        </w:rPr>
        <w:t>April</w:t>
      </w:r>
      <w:r w:rsidRPr="00324943">
        <w:rPr>
          <w:rFonts w:ascii="Arial" w:hAnsi="Arial" w:cs="Arial"/>
          <w:sz w:val="20"/>
          <w:szCs w:val="20"/>
        </w:rPr>
        <w:t xml:space="preserve"> </w:t>
      </w:r>
      <w:r w:rsidRPr="007A06DC">
        <w:rPr>
          <w:rFonts w:ascii="Arial" w:hAnsi="Arial" w:cs="Arial"/>
          <w:sz w:val="20"/>
          <w:szCs w:val="20"/>
        </w:rPr>
        <w:t>17</w:t>
      </w:r>
      <w:r w:rsidRPr="00324943">
        <w:rPr>
          <w:rFonts w:ascii="Arial" w:hAnsi="Arial" w:cs="Arial"/>
          <w:sz w:val="20"/>
          <w:szCs w:val="20"/>
          <w:vertAlign w:val="superscript"/>
        </w:rPr>
        <w:t>th</w:t>
      </w:r>
      <w:r w:rsidRPr="00324943">
        <w:rPr>
          <w:rFonts w:ascii="Arial" w:hAnsi="Arial" w:cs="Arial"/>
          <w:sz w:val="20"/>
          <w:szCs w:val="20"/>
        </w:rPr>
        <w:t xml:space="preserve"> and </w:t>
      </w:r>
      <w:r w:rsidRPr="007A06DC">
        <w:rPr>
          <w:rFonts w:ascii="Arial" w:hAnsi="Arial" w:cs="Arial"/>
          <w:sz w:val="20"/>
          <w:szCs w:val="20"/>
        </w:rPr>
        <w:t>18</w:t>
      </w:r>
      <w:r w:rsidRPr="007A06DC">
        <w:rPr>
          <w:rFonts w:ascii="Arial" w:hAnsi="Arial" w:cs="Arial"/>
          <w:sz w:val="20"/>
          <w:szCs w:val="20"/>
          <w:vertAlign w:val="superscript"/>
        </w:rPr>
        <w:t>th</w:t>
      </w:r>
      <w:r w:rsidRPr="00324943">
        <w:rPr>
          <w:rFonts w:ascii="Arial" w:hAnsi="Arial" w:cs="Arial"/>
          <w:sz w:val="20"/>
          <w:szCs w:val="20"/>
        </w:rPr>
        <w:t>, we will be teaching the Reproductive Health/Human Sexuality and HIV/AIDS components of our Health Education curriculum.  The concepts for these lessons are:</w:t>
      </w:r>
    </w:p>
    <w:p w14:paraId="57BDBAEF"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Describe the physical and emotional changes associated with puberty.</w:t>
      </w:r>
    </w:p>
    <w:p w14:paraId="24B952FE"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Understand the parts and function of the male and female reproductive systems.</w:t>
      </w:r>
    </w:p>
    <w:p w14:paraId="74B1B0E3"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Understand the processes of menstruation (girls only) and nocturnal emissions (boys only).</w:t>
      </w:r>
    </w:p>
    <w:p w14:paraId="1423976C"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Understand the positive consequences of remaining abstinent from harmful or risky behaviors.</w:t>
      </w:r>
    </w:p>
    <w:p w14:paraId="3474CF52"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Identify people who are good sources of information.</w:t>
      </w:r>
    </w:p>
    <w:p w14:paraId="00424267"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Explain the function of the immune system and how HIV/AIDS disables the immune system.</w:t>
      </w:r>
    </w:p>
    <w:p w14:paraId="08FA1315"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Describe ways in which HIV/AIDS is and is not transmitted.</w:t>
      </w:r>
    </w:p>
    <w:p w14:paraId="7CBABFCE" w14:textId="77777777" w:rsidR="00324943" w:rsidRPr="00324943" w:rsidRDefault="00324943" w:rsidP="00324943">
      <w:pPr>
        <w:numPr>
          <w:ilvl w:val="0"/>
          <w:numId w:val="1"/>
        </w:numPr>
        <w:spacing w:after="0" w:line="240" w:lineRule="auto"/>
        <w:rPr>
          <w:rFonts w:ascii="Arial" w:hAnsi="Arial" w:cs="Arial"/>
          <w:sz w:val="20"/>
          <w:szCs w:val="20"/>
        </w:rPr>
      </w:pPr>
      <w:r w:rsidRPr="00324943">
        <w:rPr>
          <w:rFonts w:ascii="Arial" w:hAnsi="Arial" w:cs="Arial"/>
          <w:sz w:val="20"/>
          <w:szCs w:val="20"/>
        </w:rPr>
        <w:t>Describe the importance of practicing healthy habits and universal precautions.</w:t>
      </w:r>
      <w:r w:rsidRPr="00324943">
        <w:rPr>
          <w:rFonts w:ascii="Arial" w:hAnsi="Arial" w:cs="Arial"/>
          <w:sz w:val="20"/>
          <w:szCs w:val="20"/>
        </w:rPr>
        <w:br/>
      </w:r>
    </w:p>
    <w:p w14:paraId="235D2C60" w14:textId="77777777" w:rsidR="00324943" w:rsidRPr="00324943" w:rsidRDefault="00324943" w:rsidP="00324943">
      <w:pPr>
        <w:rPr>
          <w:rFonts w:ascii="Arial" w:hAnsi="Arial" w:cs="Arial"/>
          <w:sz w:val="20"/>
          <w:szCs w:val="20"/>
        </w:rPr>
      </w:pPr>
      <w:r w:rsidRPr="00324943">
        <w:rPr>
          <w:rFonts w:ascii="Arial" w:hAnsi="Arial" w:cs="Arial"/>
          <w:sz w:val="20"/>
          <w:szCs w:val="20"/>
        </w:rPr>
        <w:t>Classroom presentations will include approved materials, a discussion of concepts and a question and answer segment to address the students’ questions. Boys and girls will be separated for all lessons.  Please feel free to contact your child’s teacher if you have any questions.</w:t>
      </w:r>
    </w:p>
    <w:p w14:paraId="6A0CF90C" w14:textId="77777777" w:rsidR="007A06DC" w:rsidRPr="007A06DC" w:rsidRDefault="00324943" w:rsidP="007A06DC">
      <w:pPr>
        <w:spacing w:line="240" w:lineRule="auto"/>
        <w:rPr>
          <w:rFonts w:ascii="Arial" w:hAnsi="Arial" w:cs="Arial"/>
          <w:i/>
          <w:sz w:val="20"/>
          <w:szCs w:val="20"/>
        </w:rPr>
      </w:pPr>
      <w:r w:rsidRPr="00324943">
        <w:rPr>
          <w:rFonts w:ascii="Arial" w:hAnsi="Arial" w:cs="Arial"/>
          <w:sz w:val="20"/>
          <w:szCs w:val="20"/>
        </w:rPr>
        <w:t>We will utilize the following audio-visual materials in our classroom study:</w:t>
      </w:r>
    </w:p>
    <w:p w14:paraId="60031CE0" w14:textId="561ED863" w:rsidR="00324943" w:rsidRPr="00324943" w:rsidRDefault="00324943" w:rsidP="007A06DC">
      <w:pPr>
        <w:spacing w:line="240" w:lineRule="auto"/>
        <w:rPr>
          <w:rFonts w:ascii="Arial" w:hAnsi="Arial" w:cs="Arial"/>
          <w:i/>
        </w:rPr>
      </w:pPr>
      <w:r w:rsidRPr="00324943">
        <w:rPr>
          <w:rFonts w:ascii="Arial" w:hAnsi="Arial" w:cs="Arial"/>
          <w:i/>
          <w:sz w:val="20"/>
          <w:szCs w:val="20"/>
        </w:rPr>
        <w:t>The New Improved Me: Understanding Body Changes</w:t>
      </w:r>
      <w:r w:rsidRPr="00324943">
        <w:rPr>
          <w:rFonts w:ascii="Arial" w:hAnsi="Arial" w:cs="Arial"/>
          <w:sz w:val="20"/>
          <w:szCs w:val="20"/>
        </w:rPr>
        <w:t>*</w:t>
      </w:r>
      <w:r w:rsidR="007A06DC">
        <w:rPr>
          <w:rFonts w:ascii="Arial" w:hAnsi="Arial" w:cs="Arial"/>
          <w:i/>
          <w:sz w:val="20"/>
          <w:szCs w:val="20"/>
        </w:rPr>
        <w:t xml:space="preserve"> (</w:t>
      </w:r>
      <w:r w:rsidRPr="00324943">
        <w:rPr>
          <w:rFonts w:ascii="Arial" w:hAnsi="Arial" w:cs="Arial"/>
          <w:i/>
          <w:sz w:val="20"/>
          <w:szCs w:val="20"/>
        </w:rPr>
        <w:t>Boy to Man</w:t>
      </w:r>
      <w:r w:rsidR="007A06DC">
        <w:rPr>
          <w:rFonts w:ascii="Arial" w:hAnsi="Arial" w:cs="Arial"/>
          <w:i/>
          <w:sz w:val="20"/>
          <w:szCs w:val="20"/>
        </w:rPr>
        <w:t>), (</w:t>
      </w:r>
      <w:r w:rsidRPr="00324943">
        <w:rPr>
          <w:rFonts w:ascii="Arial" w:hAnsi="Arial" w:cs="Arial"/>
          <w:i/>
          <w:sz w:val="20"/>
          <w:szCs w:val="20"/>
        </w:rPr>
        <w:t>Girl to Woman</w:t>
      </w:r>
      <w:r w:rsidR="007A06DC">
        <w:rPr>
          <w:rFonts w:ascii="Arial" w:hAnsi="Arial" w:cs="Arial"/>
          <w:i/>
          <w:sz w:val="20"/>
          <w:szCs w:val="20"/>
        </w:rPr>
        <w:t>)</w:t>
      </w:r>
      <w:r w:rsidRPr="00324943">
        <w:rPr>
          <w:rFonts w:ascii="Arial" w:hAnsi="Arial" w:cs="Arial"/>
          <w:i/>
          <w:sz w:val="20"/>
          <w:szCs w:val="20"/>
        </w:rPr>
        <w:t xml:space="preserve">                                                                                              </w:t>
      </w:r>
      <w:r>
        <w:rPr>
          <w:rFonts w:ascii="Arial" w:hAnsi="Arial" w:cs="Arial"/>
          <w:i/>
          <w:sz w:val="20"/>
          <w:szCs w:val="20"/>
        </w:rPr>
        <w:t xml:space="preserve">  </w:t>
      </w:r>
      <w:r w:rsidRPr="00324943">
        <w:rPr>
          <w:rFonts w:ascii="Arial" w:hAnsi="Arial" w:cs="Arial"/>
          <w:i/>
          <w:sz w:val="20"/>
          <w:szCs w:val="20"/>
        </w:rPr>
        <w:t xml:space="preserve">                   </w:t>
      </w:r>
      <w:r>
        <w:rPr>
          <w:rFonts w:ascii="Arial" w:hAnsi="Arial" w:cs="Arial"/>
          <w:i/>
          <w:sz w:val="20"/>
          <w:szCs w:val="20"/>
        </w:rPr>
        <w:t xml:space="preserve">           </w:t>
      </w:r>
      <w:r w:rsidR="007A06DC">
        <w:rPr>
          <w:rFonts w:ascii="Arial" w:hAnsi="Arial" w:cs="Arial"/>
          <w:i/>
          <w:sz w:val="20"/>
          <w:szCs w:val="20"/>
        </w:rPr>
        <w:t xml:space="preserve">            and </w:t>
      </w:r>
      <w:r w:rsidRPr="00324943">
        <w:rPr>
          <w:rFonts w:ascii="Arial" w:hAnsi="Arial" w:cs="Arial"/>
          <w:i/>
          <w:sz w:val="20"/>
          <w:szCs w:val="20"/>
        </w:rPr>
        <w:t>HIV and AIDS: Staying Safe</w:t>
      </w:r>
    </w:p>
    <w:p w14:paraId="7277AD3D" w14:textId="77777777" w:rsidR="00324943" w:rsidRPr="00324943" w:rsidRDefault="00324943" w:rsidP="00324943">
      <w:pPr>
        <w:rPr>
          <w:rFonts w:ascii="Arial" w:hAnsi="Arial" w:cs="Arial"/>
          <w:i/>
          <w:sz w:val="20"/>
          <w:szCs w:val="20"/>
        </w:rPr>
      </w:pPr>
      <w:r w:rsidRPr="00324943">
        <w:rPr>
          <w:rFonts w:ascii="Arial" w:hAnsi="Arial" w:cs="Arial"/>
          <w:i/>
          <w:sz w:val="20"/>
          <w:szCs w:val="20"/>
        </w:rPr>
        <w:t>(*Note: Boys and girls will view the video in separate groups. Boys will view only the boys’ section and girls will view only the girls’ section of the video.)</w:t>
      </w:r>
    </w:p>
    <w:p w14:paraId="743E04A1" w14:textId="379B45FA" w:rsidR="00324943" w:rsidRPr="00324943" w:rsidRDefault="00324943" w:rsidP="00324943">
      <w:pPr>
        <w:rPr>
          <w:rFonts w:ascii="Arial" w:hAnsi="Arial" w:cs="Arial"/>
          <w:sz w:val="20"/>
          <w:szCs w:val="20"/>
        </w:rPr>
      </w:pPr>
      <w:r w:rsidRPr="00324943">
        <w:rPr>
          <w:rFonts w:ascii="Arial" w:hAnsi="Arial" w:cs="Arial"/>
          <w:sz w:val="20"/>
          <w:szCs w:val="20"/>
          <w:u w:val="single"/>
        </w:rPr>
        <w:t xml:space="preserve">You may review these materials </w:t>
      </w:r>
      <w:r w:rsidR="00490328">
        <w:rPr>
          <w:rFonts w:ascii="Arial" w:hAnsi="Arial" w:cs="Arial"/>
          <w:sz w:val="20"/>
          <w:szCs w:val="20"/>
          <w:u w:val="single"/>
        </w:rPr>
        <w:t>April 10</w:t>
      </w:r>
      <w:r w:rsidRPr="007A06DC">
        <w:rPr>
          <w:rFonts w:ascii="Arial" w:hAnsi="Arial" w:cs="Arial"/>
          <w:sz w:val="20"/>
          <w:szCs w:val="20"/>
          <w:u w:val="single"/>
          <w:vertAlign w:val="superscript"/>
        </w:rPr>
        <w:t>th</w:t>
      </w:r>
      <w:r w:rsidR="00490328">
        <w:rPr>
          <w:rFonts w:ascii="Arial" w:hAnsi="Arial" w:cs="Arial"/>
          <w:sz w:val="20"/>
          <w:szCs w:val="20"/>
          <w:u w:val="single"/>
        </w:rPr>
        <w:t xml:space="preserve"> at 6:00</w:t>
      </w:r>
      <w:r w:rsidRPr="007A06DC">
        <w:rPr>
          <w:rFonts w:ascii="Arial" w:hAnsi="Arial" w:cs="Arial"/>
          <w:sz w:val="20"/>
          <w:szCs w:val="20"/>
          <w:u w:val="single"/>
        </w:rPr>
        <w:t xml:space="preserve"> </w:t>
      </w:r>
      <w:proofErr w:type="gramStart"/>
      <w:r w:rsidRPr="007A06DC">
        <w:rPr>
          <w:rFonts w:ascii="Arial" w:hAnsi="Arial" w:cs="Arial"/>
          <w:sz w:val="20"/>
          <w:szCs w:val="20"/>
          <w:u w:val="single"/>
        </w:rPr>
        <w:t>PM</w:t>
      </w:r>
      <w:r w:rsidRPr="00324943">
        <w:rPr>
          <w:rFonts w:ascii="Arial" w:hAnsi="Arial" w:cs="Arial"/>
          <w:sz w:val="20"/>
          <w:szCs w:val="20"/>
          <w:u w:val="single"/>
        </w:rPr>
        <w:t>,</w:t>
      </w:r>
      <w:proofErr w:type="gramEnd"/>
      <w:r w:rsidRPr="00324943">
        <w:rPr>
          <w:rFonts w:ascii="Arial" w:hAnsi="Arial" w:cs="Arial"/>
          <w:sz w:val="20"/>
          <w:szCs w:val="20"/>
          <w:u w:val="single"/>
        </w:rPr>
        <w:t xml:space="preserve"> or at another time by special request</w:t>
      </w:r>
      <w:r w:rsidRPr="00324943">
        <w:rPr>
          <w:rFonts w:ascii="Arial" w:hAnsi="Arial" w:cs="Arial"/>
          <w:iCs/>
          <w:sz w:val="20"/>
          <w:szCs w:val="20"/>
        </w:rPr>
        <w:t xml:space="preserve">.  </w:t>
      </w:r>
      <w:r w:rsidRPr="00324943">
        <w:rPr>
          <w:rFonts w:ascii="Arial" w:hAnsi="Arial" w:cs="Arial"/>
          <w:sz w:val="20"/>
          <w:szCs w:val="20"/>
        </w:rPr>
        <w:t xml:space="preserve">If you wish to see the materials, please contact Mrs. </w:t>
      </w:r>
      <w:r w:rsidRPr="007A06DC">
        <w:rPr>
          <w:rFonts w:ascii="Arial" w:hAnsi="Arial" w:cs="Arial"/>
          <w:sz w:val="20"/>
          <w:szCs w:val="20"/>
        </w:rPr>
        <w:t>Ashkana</w:t>
      </w:r>
      <w:r w:rsidR="007A06DC">
        <w:rPr>
          <w:rFonts w:ascii="Arial" w:hAnsi="Arial" w:cs="Arial"/>
          <w:sz w:val="20"/>
          <w:szCs w:val="20"/>
        </w:rPr>
        <w:t>n</w:t>
      </w:r>
      <w:r w:rsidRPr="007A06DC">
        <w:rPr>
          <w:rFonts w:ascii="Arial" w:hAnsi="Arial" w:cs="Arial"/>
          <w:sz w:val="20"/>
          <w:szCs w:val="20"/>
        </w:rPr>
        <w:t>i, at 248.837.87</w:t>
      </w:r>
      <w:r w:rsidRPr="00324943">
        <w:rPr>
          <w:rFonts w:ascii="Arial" w:hAnsi="Arial" w:cs="Arial"/>
          <w:sz w:val="20"/>
          <w:szCs w:val="20"/>
        </w:rPr>
        <w:t xml:space="preserve">01 or </w:t>
      </w:r>
      <w:hyperlink r:id="rId9" w:history="1">
        <w:r w:rsidR="00490328" w:rsidRPr="00224C9E">
          <w:rPr>
            <w:rStyle w:val="Hyperlink"/>
            <w:rFonts w:ascii="Arial" w:hAnsi="Arial" w:cs="Arial"/>
            <w:sz w:val="20"/>
            <w:szCs w:val="20"/>
          </w:rPr>
          <w:t>meghan.ashkanani@berkleyschools.org</w:t>
        </w:r>
      </w:hyperlink>
      <w:r w:rsidRPr="00324943">
        <w:rPr>
          <w:rFonts w:ascii="Arial" w:hAnsi="Arial" w:cs="Arial"/>
          <w:sz w:val="20"/>
          <w:szCs w:val="20"/>
        </w:rPr>
        <w:t xml:space="preserve"> (put “5</w:t>
      </w:r>
      <w:r w:rsidRPr="00324943">
        <w:rPr>
          <w:rFonts w:ascii="Arial" w:hAnsi="Arial" w:cs="Arial"/>
          <w:sz w:val="20"/>
          <w:szCs w:val="20"/>
          <w:vertAlign w:val="superscript"/>
        </w:rPr>
        <w:t>th</w:t>
      </w:r>
      <w:r w:rsidRPr="00324943">
        <w:rPr>
          <w:rFonts w:ascii="Arial" w:hAnsi="Arial" w:cs="Arial"/>
          <w:sz w:val="20"/>
          <w:szCs w:val="20"/>
        </w:rPr>
        <w:t xml:space="preserve"> Grade Health” in the subject line).  You may also view the HIV and AIDS video and supporting materials and lessons at the Discovery Education website at </w:t>
      </w:r>
      <w:hyperlink r:id="rId10" w:history="1">
        <w:r w:rsidRPr="007A06DC">
          <w:rPr>
            <w:rFonts w:ascii="Arial" w:hAnsi="Arial" w:cs="Arial"/>
            <w:color w:val="0000FF"/>
            <w:sz w:val="20"/>
            <w:szCs w:val="20"/>
            <w:u w:val="single"/>
          </w:rPr>
          <w:t>http://www.discoveryeducation.com/</w:t>
        </w:r>
      </w:hyperlink>
      <w:r w:rsidRPr="00324943">
        <w:rPr>
          <w:rFonts w:ascii="Arial" w:hAnsi="Arial" w:cs="Arial"/>
          <w:sz w:val="20"/>
          <w:szCs w:val="20"/>
        </w:rPr>
        <w:t xml:space="preserve">.  The login is </w:t>
      </w:r>
      <w:proofErr w:type="spellStart"/>
      <w:r w:rsidRPr="00324943">
        <w:rPr>
          <w:rFonts w:ascii="Arial" w:hAnsi="Arial" w:cs="Arial"/>
          <w:b/>
          <w:sz w:val="20"/>
          <w:szCs w:val="20"/>
        </w:rPr>
        <w:t>bsdboard</w:t>
      </w:r>
      <w:proofErr w:type="spellEnd"/>
      <w:r w:rsidRPr="00324943">
        <w:rPr>
          <w:rFonts w:ascii="Arial" w:hAnsi="Arial" w:cs="Arial"/>
          <w:sz w:val="20"/>
          <w:szCs w:val="20"/>
        </w:rPr>
        <w:t xml:space="preserve"> and the password is </w:t>
      </w:r>
      <w:proofErr w:type="spellStart"/>
      <w:proofErr w:type="gramStart"/>
      <w:r w:rsidRPr="00324943">
        <w:rPr>
          <w:rFonts w:ascii="Arial" w:hAnsi="Arial" w:cs="Arial"/>
          <w:b/>
          <w:sz w:val="20"/>
          <w:szCs w:val="20"/>
        </w:rPr>
        <w:t>berkley</w:t>
      </w:r>
      <w:proofErr w:type="spellEnd"/>
      <w:proofErr w:type="gramEnd"/>
      <w:r w:rsidRPr="00324943">
        <w:rPr>
          <w:rFonts w:ascii="Arial" w:hAnsi="Arial" w:cs="Arial"/>
          <w:b/>
          <w:sz w:val="20"/>
          <w:szCs w:val="20"/>
        </w:rPr>
        <w:t>.</w:t>
      </w:r>
      <w:r w:rsidRPr="00324943">
        <w:rPr>
          <w:rFonts w:ascii="Arial" w:hAnsi="Arial" w:cs="Arial"/>
          <w:sz w:val="20"/>
          <w:szCs w:val="20"/>
        </w:rPr>
        <w:t xml:space="preserve">  In the search box, type “</w:t>
      </w:r>
      <w:r w:rsidRPr="00324943">
        <w:rPr>
          <w:rFonts w:ascii="Arial" w:hAnsi="Arial" w:cs="Arial"/>
          <w:b/>
          <w:sz w:val="20"/>
          <w:szCs w:val="20"/>
        </w:rPr>
        <w:t>HIV and AIDS: Staying Safe</w:t>
      </w:r>
      <w:r w:rsidRPr="00324943">
        <w:rPr>
          <w:rFonts w:ascii="Arial" w:hAnsi="Arial" w:cs="Arial"/>
          <w:sz w:val="20"/>
          <w:szCs w:val="20"/>
        </w:rPr>
        <w:t xml:space="preserve">”.  </w:t>
      </w:r>
    </w:p>
    <w:p w14:paraId="0A447DEA" w14:textId="77777777" w:rsidR="00324943" w:rsidRPr="00324943" w:rsidRDefault="00324943" w:rsidP="007A06DC">
      <w:pPr>
        <w:spacing w:after="0" w:line="240" w:lineRule="auto"/>
        <w:rPr>
          <w:rFonts w:ascii="Arial" w:hAnsi="Arial" w:cs="Arial"/>
          <w:sz w:val="20"/>
          <w:szCs w:val="20"/>
        </w:rPr>
      </w:pPr>
      <w:r w:rsidRPr="00324943">
        <w:rPr>
          <w:rFonts w:ascii="Arial" w:hAnsi="Arial" w:cs="Arial"/>
          <w:b/>
          <w:sz w:val="20"/>
          <w:szCs w:val="20"/>
        </w:rPr>
        <w:t xml:space="preserve">By law, parents have the right to observe reproductive health instruction in their child’s classroom.  They may also excuse their child, without penalty, from participation in classes containing reproductive health.  </w:t>
      </w:r>
      <w:r w:rsidRPr="00324943">
        <w:rPr>
          <w:rFonts w:ascii="Arial" w:hAnsi="Arial" w:cs="Arial"/>
          <w:b/>
          <w:sz w:val="20"/>
          <w:szCs w:val="20"/>
          <w:u w:val="single"/>
        </w:rPr>
        <w:t>Please send a written notice to your child’s teacher, if you wish to</w:t>
      </w:r>
      <w:r w:rsidRPr="00324943">
        <w:rPr>
          <w:rFonts w:ascii="Arial" w:hAnsi="Arial" w:cs="Arial"/>
          <w:sz w:val="20"/>
          <w:szCs w:val="20"/>
        </w:rPr>
        <w:t>:</w:t>
      </w:r>
    </w:p>
    <w:p w14:paraId="009F435E" w14:textId="77777777" w:rsidR="00324943" w:rsidRPr="00324943" w:rsidRDefault="00324943" w:rsidP="007A06DC">
      <w:pPr>
        <w:numPr>
          <w:ilvl w:val="0"/>
          <w:numId w:val="2"/>
        </w:numPr>
        <w:spacing w:after="0" w:line="240" w:lineRule="auto"/>
        <w:rPr>
          <w:rFonts w:ascii="Arial" w:hAnsi="Arial" w:cs="Arial"/>
          <w:sz w:val="20"/>
          <w:szCs w:val="20"/>
        </w:rPr>
      </w:pPr>
      <w:r w:rsidRPr="00324943">
        <w:rPr>
          <w:rFonts w:ascii="Arial" w:hAnsi="Arial" w:cs="Arial"/>
          <w:sz w:val="20"/>
          <w:szCs w:val="20"/>
        </w:rPr>
        <w:t>Make an appointment to observe the reproductive health instruction.</w:t>
      </w:r>
    </w:p>
    <w:p w14:paraId="78E819F4" w14:textId="77777777" w:rsidR="00324943" w:rsidRPr="00324943" w:rsidRDefault="00324943" w:rsidP="007A06DC">
      <w:pPr>
        <w:numPr>
          <w:ilvl w:val="0"/>
          <w:numId w:val="2"/>
        </w:numPr>
        <w:spacing w:after="0" w:line="240" w:lineRule="auto"/>
        <w:rPr>
          <w:rFonts w:ascii="Arial" w:hAnsi="Arial" w:cs="Arial"/>
          <w:sz w:val="20"/>
          <w:szCs w:val="20"/>
        </w:rPr>
      </w:pPr>
      <w:r w:rsidRPr="00324943">
        <w:rPr>
          <w:rFonts w:ascii="Arial" w:hAnsi="Arial" w:cs="Arial"/>
          <w:sz w:val="20"/>
          <w:szCs w:val="20"/>
        </w:rPr>
        <w:t>Excuse your child from reproductive health instruction, this year only.</w:t>
      </w:r>
    </w:p>
    <w:p w14:paraId="7B38974E" w14:textId="77777777" w:rsidR="00324943" w:rsidRPr="00324943" w:rsidRDefault="00324943" w:rsidP="007A06DC">
      <w:pPr>
        <w:numPr>
          <w:ilvl w:val="0"/>
          <w:numId w:val="2"/>
        </w:numPr>
        <w:spacing w:after="0" w:line="240" w:lineRule="auto"/>
        <w:rPr>
          <w:rFonts w:ascii="Arial" w:hAnsi="Arial" w:cs="Arial"/>
          <w:sz w:val="20"/>
          <w:szCs w:val="20"/>
        </w:rPr>
      </w:pPr>
      <w:r w:rsidRPr="00324943">
        <w:rPr>
          <w:rFonts w:ascii="Arial" w:hAnsi="Arial" w:cs="Arial"/>
          <w:sz w:val="20"/>
          <w:szCs w:val="20"/>
        </w:rPr>
        <w:t>Excuse your child from reproductive health instruction until the principal of the school is notified by you.</w:t>
      </w:r>
    </w:p>
    <w:p w14:paraId="451185D8" w14:textId="77777777" w:rsidR="00324943" w:rsidRPr="00324943" w:rsidRDefault="00324943" w:rsidP="00324943">
      <w:pPr>
        <w:rPr>
          <w:rFonts w:ascii="Arial" w:hAnsi="Arial" w:cs="Arial"/>
          <w:sz w:val="20"/>
          <w:szCs w:val="20"/>
        </w:rPr>
      </w:pPr>
      <w:r w:rsidRPr="00324943">
        <w:rPr>
          <w:rFonts w:ascii="Arial" w:hAnsi="Arial" w:cs="Arial"/>
          <w:sz w:val="20"/>
          <w:szCs w:val="20"/>
        </w:rPr>
        <w:t>Sincerely,</w:t>
      </w:r>
    </w:p>
    <w:p w14:paraId="15B16E69" w14:textId="2B775EFA" w:rsidR="00324943" w:rsidRPr="00324943" w:rsidRDefault="00324943" w:rsidP="00324943">
      <w:pPr>
        <w:spacing w:line="240" w:lineRule="auto"/>
        <w:rPr>
          <w:rFonts w:ascii="Arial" w:hAnsi="Arial" w:cs="Arial"/>
          <w:sz w:val="20"/>
          <w:szCs w:val="20"/>
        </w:rPr>
      </w:pPr>
      <w:r w:rsidRPr="007A06DC">
        <w:rPr>
          <w:rFonts w:ascii="Arial" w:hAnsi="Arial" w:cs="Arial"/>
          <w:sz w:val="20"/>
          <w:szCs w:val="20"/>
        </w:rPr>
        <w:t>Pattengill</w:t>
      </w:r>
      <w:r w:rsidRPr="00324943">
        <w:rPr>
          <w:rFonts w:ascii="Arial" w:hAnsi="Arial" w:cs="Arial"/>
          <w:sz w:val="20"/>
          <w:szCs w:val="20"/>
        </w:rPr>
        <w:t xml:space="preserve"> 5</w:t>
      </w:r>
      <w:r w:rsidRPr="00324943">
        <w:rPr>
          <w:rFonts w:ascii="Arial" w:hAnsi="Arial" w:cs="Arial"/>
          <w:sz w:val="20"/>
          <w:szCs w:val="20"/>
          <w:vertAlign w:val="superscript"/>
        </w:rPr>
        <w:t>th</w:t>
      </w:r>
      <w:r w:rsidRPr="00324943">
        <w:rPr>
          <w:rFonts w:ascii="Arial" w:hAnsi="Arial" w:cs="Arial"/>
          <w:sz w:val="20"/>
          <w:szCs w:val="20"/>
        </w:rPr>
        <w:t xml:space="preserve"> Grade Team</w:t>
      </w:r>
      <w:r w:rsidRPr="00324943">
        <w:rPr>
          <w:rFonts w:ascii="Arial" w:hAnsi="Arial" w:cs="Arial"/>
          <w:sz w:val="20"/>
          <w:szCs w:val="20"/>
        </w:rPr>
        <w:tab/>
      </w:r>
      <w:r w:rsidRPr="00324943">
        <w:rPr>
          <w:rFonts w:ascii="Arial" w:hAnsi="Arial" w:cs="Arial"/>
          <w:sz w:val="20"/>
          <w:szCs w:val="20"/>
        </w:rPr>
        <w:tab/>
      </w:r>
      <w:r w:rsidRPr="00324943">
        <w:rPr>
          <w:rFonts w:ascii="Arial" w:hAnsi="Arial" w:cs="Arial"/>
          <w:sz w:val="20"/>
          <w:szCs w:val="20"/>
        </w:rPr>
        <w:tab/>
      </w:r>
      <w:r w:rsidRPr="00324943">
        <w:rPr>
          <w:rFonts w:ascii="Arial" w:hAnsi="Arial" w:cs="Arial"/>
          <w:sz w:val="20"/>
          <w:szCs w:val="20"/>
        </w:rPr>
        <w:tab/>
      </w:r>
      <w:r w:rsidRPr="00324943">
        <w:rPr>
          <w:rFonts w:ascii="Arial" w:hAnsi="Arial" w:cs="Arial"/>
          <w:sz w:val="20"/>
          <w:szCs w:val="20"/>
        </w:rPr>
        <w:tab/>
        <w:t xml:space="preserve">                                           </w:t>
      </w:r>
      <w:r w:rsidRPr="007A06DC">
        <w:rPr>
          <w:rFonts w:ascii="Arial" w:hAnsi="Arial" w:cs="Arial"/>
          <w:sz w:val="20"/>
          <w:szCs w:val="20"/>
        </w:rPr>
        <w:t xml:space="preserve">          </w:t>
      </w:r>
      <w:r w:rsidRPr="00324943">
        <w:rPr>
          <w:rFonts w:ascii="Arial" w:hAnsi="Arial" w:cs="Arial"/>
          <w:sz w:val="20"/>
          <w:szCs w:val="20"/>
        </w:rPr>
        <w:t xml:space="preserve"> </w:t>
      </w:r>
      <w:r w:rsidR="007A06DC">
        <w:rPr>
          <w:rFonts w:ascii="Arial" w:hAnsi="Arial" w:cs="Arial"/>
          <w:sz w:val="20"/>
          <w:szCs w:val="20"/>
        </w:rPr>
        <w:t xml:space="preserve">       </w:t>
      </w:r>
      <w:r w:rsidR="00490328">
        <w:rPr>
          <w:rFonts w:ascii="Arial" w:hAnsi="Arial" w:cs="Arial"/>
          <w:sz w:val="20"/>
          <w:szCs w:val="20"/>
        </w:rPr>
        <w:t xml:space="preserve">Mr. </w:t>
      </w:r>
      <w:proofErr w:type="spellStart"/>
      <w:r w:rsidR="00490328">
        <w:rPr>
          <w:rFonts w:ascii="Arial" w:hAnsi="Arial" w:cs="Arial"/>
          <w:sz w:val="20"/>
          <w:szCs w:val="20"/>
        </w:rPr>
        <w:t>McKelvey</w:t>
      </w:r>
      <w:proofErr w:type="spellEnd"/>
      <w:r w:rsidR="00490328">
        <w:rPr>
          <w:rFonts w:ascii="Arial" w:hAnsi="Arial" w:cs="Arial"/>
          <w:sz w:val="20"/>
          <w:szCs w:val="20"/>
        </w:rPr>
        <w:t xml:space="preserve">, Mrs. Daniels </w:t>
      </w:r>
      <w:r w:rsidRPr="007A06DC">
        <w:rPr>
          <w:rFonts w:ascii="Arial" w:hAnsi="Arial" w:cs="Arial"/>
          <w:sz w:val="20"/>
          <w:szCs w:val="20"/>
        </w:rPr>
        <w:t>&amp; Mrs. Wloszek</w:t>
      </w:r>
    </w:p>
    <w:p w14:paraId="1B24763F" w14:textId="4F626905" w:rsidR="00324943" w:rsidRPr="00324943" w:rsidRDefault="00324943" w:rsidP="00324943">
      <w:pPr>
        <w:spacing w:line="240" w:lineRule="auto"/>
        <w:rPr>
          <w:rFonts w:ascii="Arial" w:hAnsi="Arial" w:cs="Arial"/>
          <w:sz w:val="20"/>
          <w:szCs w:val="20"/>
        </w:rPr>
      </w:pPr>
      <w:r w:rsidRPr="007A06DC">
        <w:rPr>
          <w:rFonts w:ascii="Arial" w:hAnsi="Arial" w:cs="Arial"/>
          <w:sz w:val="20"/>
          <w:szCs w:val="20"/>
        </w:rPr>
        <w:t xml:space="preserve">Meghan Ashkanani, </w:t>
      </w:r>
      <w:r w:rsidRPr="00324943">
        <w:rPr>
          <w:rFonts w:ascii="Arial" w:hAnsi="Arial" w:cs="Arial"/>
          <w:sz w:val="20"/>
          <w:szCs w:val="20"/>
        </w:rPr>
        <w:t>Principal</w:t>
      </w:r>
    </w:p>
    <w:p w14:paraId="60D8FFE3" w14:textId="77777777" w:rsidR="00324943" w:rsidRPr="00324943" w:rsidRDefault="00324943" w:rsidP="00324943">
      <w:bookmarkStart w:id="0" w:name="_GoBack"/>
      <w:bookmarkEnd w:id="0"/>
    </w:p>
    <w:p w14:paraId="2C645B15" w14:textId="77777777" w:rsidR="00754FDC" w:rsidRPr="007A06DC" w:rsidRDefault="00754FDC" w:rsidP="003D6BBF">
      <w:pPr>
        <w:pStyle w:val="NoSpacing"/>
        <w:rPr>
          <w:rFonts w:ascii="Arial" w:hAnsi="Arial" w:cs="Arial"/>
        </w:rPr>
      </w:pPr>
    </w:p>
    <w:p w14:paraId="21070BEC" w14:textId="77777777" w:rsidR="00754FDC" w:rsidRPr="007A06DC" w:rsidRDefault="00754FDC" w:rsidP="003D6BBF">
      <w:pPr>
        <w:pStyle w:val="NoSpacing"/>
        <w:rPr>
          <w:rFonts w:ascii="Arial" w:hAnsi="Arial" w:cs="Arial"/>
        </w:rPr>
      </w:pPr>
    </w:p>
    <w:p w14:paraId="266127AA" w14:textId="77777777" w:rsidR="00754FDC" w:rsidRPr="007A06DC" w:rsidRDefault="00754FDC" w:rsidP="003D6BBF">
      <w:pPr>
        <w:pStyle w:val="NoSpacing"/>
        <w:rPr>
          <w:rFonts w:ascii="Arial" w:hAnsi="Arial" w:cs="Arial"/>
        </w:rPr>
      </w:pPr>
    </w:p>
    <w:p w14:paraId="4968407E" w14:textId="77777777" w:rsidR="00F6051F" w:rsidRPr="007A06DC" w:rsidRDefault="00F6051F" w:rsidP="003D6BBF">
      <w:pPr>
        <w:pStyle w:val="NoSpacing"/>
        <w:rPr>
          <w:rFonts w:ascii="Arial" w:hAnsi="Arial" w:cs="Arial"/>
        </w:rPr>
      </w:pPr>
    </w:p>
    <w:p w14:paraId="3F7F0E45" w14:textId="77777777" w:rsidR="00F6051F" w:rsidRPr="007A06DC" w:rsidRDefault="00F6051F" w:rsidP="003D6BBF">
      <w:pPr>
        <w:pStyle w:val="NoSpacing"/>
        <w:rPr>
          <w:rFonts w:ascii="Arial" w:hAnsi="Arial" w:cs="Arial"/>
        </w:rPr>
      </w:pPr>
    </w:p>
    <w:p w14:paraId="08534782" w14:textId="77777777" w:rsidR="00754FDC" w:rsidRPr="007A06DC" w:rsidRDefault="00754FDC" w:rsidP="003D6BBF">
      <w:pPr>
        <w:pStyle w:val="NoSpacing"/>
        <w:rPr>
          <w:rFonts w:ascii="Arial" w:hAnsi="Arial" w:cs="Arial"/>
        </w:rPr>
      </w:pPr>
    </w:p>
    <w:p w14:paraId="7DEB02EA" w14:textId="77777777" w:rsidR="00754FDC" w:rsidRDefault="00754FDC" w:rsidP="003D6BBF">
      <w:pPr>
        <w:pStyle w:val="NoSpacing"/>
        <w:rPr>
          <w:rFonts w:ascii="Arial" w:hAnsi="Arial" w:cs="Arial"/>
          <w:sz w:val="24"/>
          <w:szCs w:val="24"/>
        </w:rPr>
      </w:pPr>
    </w:p>
    <w:p w14:paraId="3BDBD028" w14:textId="77777777" w:rsidR="00754FDC" w:rsidRDefault="00754FDC" w:rsidP="003D6BBF">
      <w:pPr>
        <w:pStyle w:val="NoSpacing"/>
        <w:rPr>
          <w:rFonts w:ascii="Arial" w:hAnsi="Arial" w:cs="Arial"/>
          <w:sz w:val="24"/>
          <w:szCs w:val="24"/>
        </w:rPr>
      </w:pPr>
    </w:p>
    <w:p w14:paraId="7ACD5FD3" w14:textId="77777777" w:rsidR="00754FDC" w:rsidRDefault="00754FDC" w:rsidP="003D6BBF">
      <w:pPr>
        <w:pStyle w:val="NoSpacing"/>
        <w:rPr>
          <w:rFonts w:ascii="Arial" w:hAnsi="Arial" w:cs="Arial"/>
          <w:sz w:val="24"/>
          <w:szCs w:val="24"/>
        </w:rPr>
      </w:pPr>
    </w:p>
    <w:p w14:paraId="33E224EE" w14:textId="77777777" w:rsidR="00754FDC" w:rsidRDefault="00754FDC" w:rsidP="003D6BBF">
      <w:pPr>
        <w:pStyle w:val="NoSpacing"/>
        <w:rPr>
          <w:rFonts w:ascii="Arial" w:hAnsi="Arial" w:cs="Arial"/>
          <w:sz w:val="24"/>
          <w:szCs w:val="24"/>
        </w:rPr>
      </w:pPr>
    </w:p>
    <w:p w14:paraId="05AF7AEF" w14:textId="77777777" w:rsidR="00754FDC" w:rsidRDefault="00754FDC" w:rsidP="003D6BBF">
      <w:pPr>
        <w:pStyle w:val="NoSpacing"/>
        <w:rPr>
          <w:rFonts w:ascii="Arial" w:hAnsi="Arial" w:cs="Arial"/>
          <w:sz w:val="24"/>
          <w:szCs w:val="24"/>
        </w:rPr>
      </w:pPr>
    </w:p>
    <w:p w14:paraId="380BC657" w14:textId="77777777" w:rsidR="00754FDC" w:rsidRDefault="00754FDC" w:rsidP="003D6BBF">
      <w:pPr>
        <w:pStyle w:val="NoSpacing"/>
        <w:rPr>
          <w:rFonts w:ascii="Arial" w:hAnsi="Arial" w:cs="Arial"/>
          <w:sz w:val="24"/>
          <w:szCs w:val="24"/>
        </w:rPr>
      </w:pPr>
    </w:p>
    <w:p w14:paraId="36C4D531" w14:textId="77777777" w:rsidR="00754FDC" w:rsidRDefault="00754FDC" w:rsidP="003D6BBF">
      <w:pPr>
        <w:pStyle w:val="NoSpacing"/>
        <w:rPr>
          <w:rFonts w:ascii="Arial" w:hAnsi="Arial" w:cs="Arial"/>
          <w:sz w:val="24"/>
          <w:szCs w:val="24"/>
        </w:rPr>
      </w:pPr>
    </w:p>
    <w:p w14:paraId="38338D9F" w14:textId="77777777" w:rsidR="00754FDC" w:rsidRDefault="00754FDC" w:rsidP="003D6BBF">
      <w:pPr>
        <w:pStyle w:val="NoSpacing"/>
        <w:rPr>
          <w:rFonts w:ascii="Arial" w:hAnsi="Arial" w:cs="Arial"/>
          <w:sz w:val="24"/>
          <w:szCs w:val="24"/>
        </w:rPr>
      </w:pPr>
    </w:p>
    <w:p w14:paraId="2CCCD7EB" w14:textId="77777777" w:rsidR="00754FDC" w:rsidRDefault="00754FDC" w:rsidP="003D6BBF">
      <w:pPr>
        <w:pStyle w:val="NoSpacing"/>
        <w:rPr>
          <w:rFonts w:ascii="Arial" w:hAnsi="Arial" w:cs="Arial"/>
          <w:sz w:val="24"/>
          <w:szCs w:val="24"/>
        </w:rPr>
      </w:pPr>
    </w:p>
    <w:p w14:paraId="49840CF7" w14:textId="77777777" w:rsidR="00754FDC" w:rsidRDefault="00754FDC" w:rsidP="003D6BBF">
      <w:pPr>
        <w:pStyle w:val="NoSpacing"/>
        <w:rPr>
          <w:rFonts w:ascii="Arial" w:hAnsi="Arial" w:cs="Arial"/>
          <w:sz w:val="24"/>
          <w:szCs w:val="24"/>
        </w:rPr>
      </w:pPr>
    </w:p>
    <w:p w14:paraId="69F23B37" w14:textId="77777777" w:rsidR="00754FDC" w:rsidRDefault="00754FDC" w:rsidP="003D6BBF">
      <w:pPr>
        <w:pStyle w:val="NoSpacing"/>
        <w:rPr>
          <w:rFonts w:ascii="Arial" w:hAnsi="Arial" w:cs="Arial"/>
          <w:sz w:val="24"/>
          <w:szCs w:val="24"/>
        </w:rPr>
      </w:pPr>
    </w:p>
    <w:p w14:paraId="0CD6A4DF" w14:textId="77777777" w:rsidR="00754FDC" w:rsidRDefault="00754FDC" w:rsidP="003D6BBF">
      <w:pPr>
        <w:pStyle w:val="NoSpacing"/>
        <w:rPr>
          <w:rFonts w:ascii="Arial" w:hAnsi="Arial" w:cs="Arial"/>
          <w:sz w:val="24"/>
          <w:szCs w:val="24"/>
        </w:rPr>
      </w:pPr>
    </w:p>
    <w:p w14:paraId="217FA41A" w14:textId="77777777" w:rsidR="00754FDC" w:rsidRDefault="00754FDC" w:rsidP="003D6BBF">
      <w:pPr>
        <w:pStyle w:val="NoSpacing"/>
        <w:rPr>
          <w:rFonts w:ascii="Arial" w:hAnsi="Arial" w:cs="Arial"/>
          <w:sz w:val="24"/>
          <w:szCs w:val="24"/>
        </w:rPr>
      </w:pPr>
    </w:p>
    <w:p w14:paraId="38C74FEA" w14:textId="77777777" w:rsidR="00754FDC" w:rsidRDefault="00754FDC" w:rsidP="003D6BBF">
      <w:pPr>
        <w:pStyle w:val="NoSpacing"/>
        <w:rPr>
          <w:rFonts w:ascii="Arial" w:hAnsi="Arial" w:cs="Arial"/>
          <w:sz w:val="24"/>
          <w:szCs w:val="24"/>
        </w:rPr>
      </w:pPr>
    </w:p>
    <w:p w14:paraId="51518F03" w14:textId="77777777" w:rsidR="00754FDC" w:rsidRDefault="00754FDC" w:rsidP="003D6BBF">
      <w:pPr>
        <w:pStyle w:val="NoSpacing"/>
        <w:rPr>
          <w:rFonts w:ascii="Arial" w:hAnsi="Arial" w:cs="Arial"/>
          <w:sz w:val="24"/>
          <w:szCs w:val="24"/>
        </w:rPr>
      </w:pPr>
    </w:p>
    <w:p w14:paraId="40E8391C" w14:textId="77777777" w:rsidR="00754FDC" w:rsidRDefault="00754FDC" w:rsidP="003D6BBF">
      <w:pPr>
        <w:pStyle w:val="NoSpacing"/>
        <w:rPr>
          <w:rFonts w:ascii="Arial" w:hAnsi="Arial" w:cs="Arial"/>
          <w:sz w:val="24"/>
          <w:szCs w:val="24"/>
        </w:rPr>
      </w:pPr>
    </w:p>
    <w:p w14:paraId="27E3CAE7" w14:textId="77777777" w:rsidR="00754FDC" w:rsidRDefault="00754FDC" w:rsidP="003D6BBF">
      <w:pPr>
        <w:pStyle w:val="NoSpacing"/>
        <w:rPr>
          <w:rFonts w:ascii="Arial" w:hAnsi="Arial" w:cs="Arial"/>
          <w:sz w:val="24"/>
          <w:szCs w:val="24"/>
        </w:rPr>
      </w:pPr>
    </w:p>
    <w:p w14:paraId="68EBD0B0" w14:textId="77777777" w:rsidR="00754FDC" w:rsidRPr="00BF25BB" w:rsidRDefault="00754FDC" w:rsidP="003D6BBF">
      <w:pPr>
        <w:pStyle w:val="NoSpacing"/>
        <w:rPr>
          <w:rFonts w:ascii="Arial" w:hAnsi="Arial" w:cs="Arial"/>
          <w:sz w:val="24"/>
          <w:szCs w:val="24"/>
        </w:rPr>
      </w:pPr>
    </w:p>
    <w:sectPr w:rsidR="00754FDC" w:rsidRPr="00BF25BB" w:rsidSect="00A900C3">
      <w:headerReference w:type="default" r:id="rId11"/>
      <w:footerReference w:type="default" r:id="rId12"/>
      <w:headerReference w:type="first" r:id="rId13"/>
      <w:footerReference w:type="first" r:id="rId14"/>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E768" w14:textId="77777777" w:rsidR="00E74D19" w:rsidRDefault="00E74D19" w:rsidP="00BF25BB">
      <w:pPr>
        <w:spacing w:after="0" w:line="240" w:lineRule="auto"/>
      </w:pPr>
      <w:r>
        <w:separator/>
      </w:r>
    </w:p>
  </w:endnote>
  <w:endnote w:type="continuationSeparator" w:id="0">
    <w:p w14:paraId="4894F729" w14:textId="77777777" w:rsidR="00E74D19" w:rsidRDefault="00E74D19" w:rsidP="00B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8CC3" w14:textId="77777777" w:rsidR="00BF25BB" w:rsidRDefault="00F92617" w:rsidP="00851117">
    <w:pPr>
      <w:pStyle w:val="Footer"/>
      <w:tabs>
        <w:tab w:val="clear" w:pos="4680"/>
        <w:tab w:val="clear" w:pos="9360"/>
        <w:tab w:val="left" w:pos="2280"/>
      </w:tabs>
    </w:pPr>
    <w:r>
      <w:rPr>
        <w:noProof/>
      </w:rPr>
      <w:drawing>
        <wp:anchor distT="0" distB="0" distL="114300" distR="114300" simplePos="0" relativeHeight="251658752" behindDoc="1" locked="0" layoutInCell="1" allowOverlap="1" wp14:anchorId="3E793FBF" wp14:editId="4C8F587B">
          <wp:simplePos x="0" y="0"/>
          <wp:positionH relativeFrom="column">
            <wp:posOffset>-876300</wp:posOffset>
          </wp:positionH>
          <wp:positionV relativeFrom="paragraph">
            <wp:posOffset>-573405</wp:posOffset>
          </wp:positionV>
          <wp:extent cx="7738753" cy="1168399"/>
          <wp:effectExtent l="0" t="0" r="825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ttengill_Bottom_2-ScottFranc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8753" cy="1168399"/>
                  </a:xfrm>
                  <a:prstGeom prst="rect">
                    <a:avLst/>
                  </a:prstGeom>
                  <a:noFill/>
                  <a:ln>
                    <a:noFill/>
                  </a:ln>
                </pic:spPr>
              </pic:pic>
            </a:graphicData>
          </a:graphic>
          <wp14:sizeRelH relativeFrom="page">
            <wp14:pctWidth>0</wp14:pctWidth>
          </wp14:sizeRelH>
          <wp14:sizeRelV relativeFrom="page">
            <wp14:pctHeight>0</wp14:pctHeight>
          </wp14:sizeRelV>
        </wp:anchor>
      </w:drawing>
    </w:r>
    <w:r w:rsidR="00851117">
      <w:tab/>
    </w:r>
  </w:p>
  <w:p w14:paraId="4356BEE0" w14:textId="77777777" w:rsidR="00BF25BB" w:rsidRDefault="00BF2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4F35" w14:textId="77777777" w:rsidR="00BF25BB" w:rsidRDefault="00F92617">
    <w:pPr>
      <w:pStyle w:val="Footer"/>
    </w:pPr>
    <w:r>
      <w:rPr>
        <w:noProof/>
      </w:rPr>
      <w:drawing>
        <wp:anchor distT="0" distB="0" distL="114300" distR="114300" simplePos="0" relativeHeight="251657728" behindDoc="1" locked="0" layoutInCell="1" allowOverlap="1" wp14:anchorId="6BEDAE98" wp14:editId="184FDF9A">
          <wp:simplePos x="0" y="0"/>
          <wp:positionH relativeFrom="column">
            <wp:posOffset>-901700</wp:posOffset>
          </wp:positionH>
          <wp:positionV relativeFrom="paragraph">
            <wp:posOffset>-598805</wp:posOffset>
          </wp:positionV>
          <wp:extent cx="7738753" cy="1168399"/>
          <wp:effectExtent l="0" t="0" r="825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ttengill_Bottom-ScottFranc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8753" cy="1168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FAB" w14:textId="77777777" w:rsidR="00BF25BB" w:rsidRDefault="00BF2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EACA" w14:textId="77777777" w:rsidR="00E74D19" w:rsidRDefault="00E74D19" w:rsidP="00BF25BB">
      <w:pPr>
        <w:spacing w:after="0" w:line="240" w:lineRule="auto"/>
      </w:pPr>
      <w:r>
        <w:separator/>
      </w:r>
    </w:p>
  </w:footnote>
  <w:footnote w:type="continuationSeparator" w:id="0">
    <w:p w14:paraId="1F05736A" w14:textId="77777777" w:rsidR="00E74D19" w:rsidRDefault="00E74D19" w:rsidP="00BF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93DD" w14:textId="77777777" w:rsidR="00BF25BB" w:rsidRDefault="00BF25BB">
    <w:pPr>
      <w:pStyle w:val="Header"/>
    </w:pPr>
  </w:p>
  <w:p w14:paraId="13F55037" w14:textId="77777777" w:rsidR="00BF25BB" w:rsidRDefault="00BF2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8340" w14:textId="77777777" w:rsidR="008667C1" w:rsidRDefault="00F92617">
    <w:pPr>
      <w:pStyle w:val="Header"/>
    </w:pPr>
    <w:r>
      <w:rPr>
        <w:noProof/>
      </w:rPr>
      <w:drawing>
        <wp:anchor distT="0" distB="0" distL="114300" distR="114300" simplePos="0" relativeHeight="251656704" behindDoc="0" locked="0" layoutInCell="1" allowOverlap="1" wp14:anchorId="32423536" wp14:editId="7D81E149">
          <wp:simplePos x="0" y="0"/>
          <wp:positionH relativeFrom="margin">
            <wp:posOffset>-904875</wp:posOffset>
          </wp:positionH>
          <wp:positionV relativeFrom="margin">
            <wp:posOffset>-870585</wp:posOffset>
          </wp:positionV>
          <wp:extent cx="7741920" cy="1577975"/>
          <wp:effectExtent l="0" t="0" r="0" b="3175"/>
          <wp:wrapSquare wrapText="bothSides"/>
          <wp:docPr id="24" name="Picture 24" descr="Pattengill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ttengill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2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0CE"/>
    <w:multiLevelType w:val="hybridMultilevel"/>
    <w:tmpl w:val="D466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112350"/>
    <w:multiLevelType w:val="hybridMultilevel"/>
    <w:tmpl w:val="8EA6F3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BB"/>
    <w:rsid w:val="0007363F"/>
    <w:rsid w:val="00101230"/>
    <w:rsid w:val="0011297E"/>
    <w:rsid w:val="002311FA"/>
    <w:rsid w:val="00237B45"/>
    <w:rsid w:val="002D2151"/>
    <w:rsid w:val="00324943"/>
    <w:rsid w:val="003456B0"/>
    <w:rsid w:val="003725EB"/>
    <w:rsid w:val="00396CF0"/>
    <w:rsid w:val="003B1347"/>
    <w:rsid w:val="003D6BBF"/>
    <w:rsid w:val="00490328"/>
    <w:rsid w:val="00597CE8"/>
    <w:rsid w:val="00613164"/>
    <w:rsid w:val="006753A7"/>
    <w:rsid w:val="00682DCD"/>
    <w:rsid w:val="00692C4A"/>
    <w:rsid w:val="006C11BF"/>
    <w:rsid w:val="006C2354"/>
    <w:rsid w:val="00736124"/>
    <w:rsid w:val="00754FDC"/>
    <w:rsid w:val="00761953"/>
    <w:rsid w:val="007A06DC"/>
    <w:rsid w:val="007A0AF2"/>
    <w:rsid w:val="007C67F5"/>
    <w:rsid w:val="00840E69"/>
    <w:rsid w:val="00851117"/>
    <w:rsid w:val="008667C1"/>
    <w:rsid w:val="008D3921"/>
    <w:rsid w:val="009D71E7"/>
    <w:rsid w:val="00A7027A"/>
    <w:rsid w:val="00A900C3"/>
    <w:rsid w:val="00A94CB1"/>
    <w:rsid w:val="00B12A1E"/>
    <w:rsid w:val="00BF25BB"/>
    <w:rsid w:val="00C52D0D"/>
    <w:rsid w:val="00C613ED"/>
    <w:rsid w:val="00C86C1E"/>
    <w:rsid w:val="00D20880"/>
    <w:rsid w:val="00D4238D"/>
    <w:rsid w:val="00E430DE"/>
    <w:rsid w:val="00E50C85"/>
    <w:rsid w:val="00E50E2F"/>
    <w:rsid w:val="00E74D19"/>
    <w:rsid w:val="00E8331F"/>
    <w:rsid w:val="00ED2396"/>
    <w:rsid w:val="00F30599"/>
    <w:rsid w:val="00F6051F"/>
    <w:rsid w:val="00F92617"/>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9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BB"/>
  </w:style>
  <w:style w:type="paragraph" w:styleId="Footer">
    <w:name w:val="footer"/>
    <w:basedOn w:val="Normal"/>
    <w:link w:val="FooterChar"/>
    <w:uiPriority w:val="99"/>
    <w:unhideWhenUsed/>
    <w:rsid w:val="00BF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BB"/>
  </w:style>
  <w:style w:type="paragraph" w:styleId="BalloonText">
    <w:name w:val="Balloon Text"/>
    <w:basedOn w:val="Normal"/>
    <w:link w:val="BalloonTextChar"/>
    <w:uiPriority w:val="99"/>
    <w:semiHidden/>
    <w:unhideWhenUsed/>
    <w:rsid w:val="00BF25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5BB"/>
    <w:rPr>
      <w:rFonts w:ascii="Tahoma" w:hAnsi="Tahoma" w:cs="Tahoma"/>
      <w:sz w:val="16"/>
      <w:szCs w:val="16"/>
    </w:rPr>
  </w:style>
  <w:style w:type="paragraph" w:styleId="NormalWeb">
    <w:name w:val="Normal (Web)"/>
    <w:basedOn w:val="Normal"/>
    <w:uiPriority w:val="99"/>
    <w:semiHidden/>
    <w:unhideWhenUsed/>
    <w:rsid w:val="00BF25BB"/>
    <w:pPr>
      <w:spacing w:after="210" w:line="210" w:lineRule="atLeast"/>
      <w:jc w:val="both"/>
    </w:pPr>
    <w:rPr>
      <w:rFonts w:ascii="Times New Roman" w:eastAsia="Times New Roman" w:hAnsi="Times New Roman"/>
      <w:sz w:val="17"/>
      <w:szCs w:val="17"/>
    </w:rPr>
  </w:style>
  <w:style w:type="paragraph" w:styleId="NoSpacing">
    <w:name w:val="No Spacing"/>
    <w:uiPriority w:val="1"/>
    <w:qFormat/>
    <w:rsid w:val="008667C1"/>
    <w:rPr>
      <w:sz w:val="22"/>
      <w:szCs w:val="22"/>
    </w:rPr>
  </w:style>
  <w:style w:type="character" w:styleId="Hyperlink">
    <w:name w:val="Hyperlink"/>
    <w:basedOn w:val="DefaultParagraphFont"/>
    <w:uiPriority w:val="99"/>
    <w:unhideWhenUsed/>
    <w:rsid w:val="00324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BB"/>
  </w:style>
  <w:style w:type="paragraph" w:styleId="Footer">
    <w:name w:val="footer"/>
    <w:basedOn w:val="Normal"/>
    <w:link w:val="FooterChar"/>
    <w:uiPriority w:val="99"/>
    <w:unhideWhenUsed/>
    <w:rsid w:val="00BF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BB"/>
  </w:style>
  <w:style w:type="paragraph" w:styleId="BalloonText">
    <w:name w:val="Balloon Text"/>
    <w:basedOn w:val="Normal"/>
    <w:link w:val="BalloonTextChar"/>
    <w:uiPriority w:val="99"/>
    <w:semiHidden/>
    <w:unhideWhenUsed/>
    <w:rsid w:val="00BF25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5BB"/>
    <w:rPr>
      <w:rFonts w:ascii="Tahoma" w:hAnsi="Tahoma" w:cs="Tahoma"/>
      <w:sz w:val="16"/>
      <w:szCs w:val="16"/>
    </w:rPr>
  </w:style>
  <w:style w:type="paragraph" w:styleId="NormalWeb">
    <w:name w:val="Normal (Web)"/>
    <w:basedOn w:val="Normal"/>
    <w:uiPriority w:val="99"/>
    <w:semiHidden/>
    <w:unhideWhenUsed/>
    <w:rsid w:val="00BF25BB"/>
    <w:pPr>
      <w:spacing w:after="210" w:line="210" w:lineRule="atLeast"/>
      <w:jc w:val="both"/>
    </w:pPr>
    <w:rPr>
      <w:rFonts w:ascii="Times New Roman" w:eastAsia="Times New Roman" w:hAnsi="Times New Roman"/>
      <w:sz w:val="17"/>
      <w:szCs w:val="17"/>
    </w:rPr>
  </w:style>
  <w:style w:type="paragraph" w:styleId="NoSpacing">
    <w:name w:val="No Spacing"/>
    <w:uiPriority w:val="1"/>
    <w:qFormat/>
    <w:rsid w:val="008667C1"/>
    <w:rPr>
      <w:sz w:val="22"/>
      <w:szCs w:val="22"/>
    </w:rPr>
  </w:style>
  <w:style w:type="character" w:styleId="Hyperlink">
    <w:name w:val="Hyperlink"/>
    <w:basedOn w:val="DefaultParagraphFont"/>
    <w:uiPriority w:val="99"/>
    <w:unhideWhenUsed/>
    <w:rsid w:val="00324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85326">
      <w:bodyDiv w:val="1"/>
      <w:marLeft w:val="0"/>
      <w:marRight w:val="0"/>
      <w:marTop w:val="0"/>
      <w:marBottom w:val="0"/>
      <w:divBdr>
        <w:top w:val="none" w:sz="0" w:space="0" w:color="auto"/>
        <w:left w:val="none" w:sz="0" w:space="0" w:color="auto"/>
        <w:bottom w:val="none" w:sz="0" w:space="0" w:color="auto"/>
        <w:right w:val="none" w:sz="0" w:space="0" w:color="auto"/>
      </w:divBdr>
      <w:divsChild>
        <w:div w:id="1935506279">
          <w:marLeft w:val="0"/>
          <w:marRight w:val="0"/>
          <w:marTop w:val="0"/>
          <w:marBottom w:val="0"/>
          <w:divBdr>
            <w:top w:val="none" w:sz="0" w:space="0" w:color="auto"/>
            <w:left w:val="none" w:sz="0" w:space="0" w:color="auto"/>
            <w:bottom w:val="none" w:sz="0" w:space="0" w:color="auto"/>
            <w:right w:val="none" w:sz="0" w:space="0" w:color="auto"/>
          </w:divBdr>
          <w:divsChild>
            <w:div w:id="83453905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scoveryeducation.com/" TargetMode="External"/><Relationship Id="rId4" Type="http://schemas.microsoft.com/office/2007/relationships/stylesWithEffects" Target="stylesWithEffects.xml"/><Relationship Id="rId9" Type="http://schemas.openxmlformats.org/officeDocument/2006/relationships/hyperlink" Target="mailto:meghan.ashkanani@berkleyschool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B357-2886-4458-8E94-0A728E57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Mary Melissa Harbeck</cp:lastModifiedBy>
  <cp:revision>2</cp:revision>
  <dcterms:created xsi:type="dcterms:W3CDTF">2019-04-08T15:09:00Z</dcterms:created>
  <dcterms:modified xsi:type="dcterms:W3CDTF">2019-04-08T15:09:00Z</dcterms:modified>
</cp:coreProperties>
</file>