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hd w:fill="ffffff" w:val="clear"/>
        <w:spacing w:after="0" w:before="0" w:line="240" w:lineRule="auto"/>
        <w:jc w:val="center"/>
        <w:rPr>
          <w:color w:val="3d85c6"/>
        </w:rPr>
      </w:pPr>
      <w:bookmarkStart w:colFirst="0" w:colLast="0" w:name="_heading=h.54psbaikhk1n" w:id="0"/>
      <w:bookmarkEnd w:id="0"/>
      <w:r w:rsidDel="00000000" w:rsidR="00000000" w:rsidRPr="00000000">
        <w:rPr>
          <w:color w:val="3d85c6"/>
          <w:rtl w:val="0"/>
        </w:rPr>
        <w:t xml:space="preserve">Pattengill Elementary </w:t>
      </w:r>
    </w:p>
    <w:p w:rsidR="00000000" w:rsidDel="00000000" w:rsidP="00000000" w:rsidRDefault="00000000" w:rsidRPr="00000000" w14:paraId="00000002">
      <w:pPr>
        <w:pStyle w:val="Heading2"/>
        <w:shd w:fill="ffffff" w:val="clear"/>
        <w:spacing w:after="0" w:before="0" w:line="240" w:lineRule="auto"/>
        <w:jc w:val="center"/>
        <w:rPr>
          <w:color w:val="3d85c6"/>
        </w:rPr>
      </w:pPr>
      <w:bookmarkStart w:colFirst="0" w:colLast="0" w:name="_heading=h.uw6q1c8pyop5" w:id="1"/>
      <w:bookmarkEnd w:id="1"/>
      <w:r w:rsidDel="00000000" w:rsidR="00000000" w:rsidRPr="00000000">
        <w:rPr>
          <w:color w:val="3d85c6"/>
          <w:rtl w:val="0"/>
        </w:rPr>
        <w:t xml:space="preserve">Suggested Supply Lists for 2024-2025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Transitional Kindergarten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2 Boxes of 8-count Crayola Bold Washable Thick Markers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2 Boxes of 24 count Crayola crayons 12 Elmer’s glue sticks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1 Pair blunt scissors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1 Box of Ziploc Gallon Size Bags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1 Box of Ziploc Sandwich Bags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4 pack of Play-Doh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1 Container of non-bleach Clorox Wipes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2 (4 pack) of Black Paper Mate Flair pens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1 Large box of facial tissues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1 pack of Black Expo Dry-Erase Markers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1 Roll of paper towel 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3d85c6"/>
          <w:rtl w:val="0"/>
        </w:rPr>
        <w:t xml:space="preserve">Kindergarten Supply List</w:t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2 Boxes of 8-count Crayola Bold Washable Thick Markers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2 Boxes of 24 count Crayola crayons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12 Elmer’s glue sticks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 Pair blunt scissors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 Box of Ziploc Gallon Size Bags (last name A-M)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 Box of Ziploc Sandwich Bags (last name N-Z)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4 pack of Play-Doh 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 Container of non-bleach Clorox Wipes (last name N-Z)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2 (4 pack) of Black Paper Mate Flair pens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 Large box of Kleenex Tissues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 pack of Black Expo Dry-Erase Markers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 Roll of paper towel (last name A-M)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u w:val="single"/>
        </w:rPr>
      </w:pPr>
      <w:bookmarkStart w:colFirst="0" w:colLast="0" w:name="_heading=h.n2wr98vf61t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color w:val="3d85c6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color w:val="3d85c6"/>
          <w:rtl w:val="0"/>
        </w:rPr>
        <w:t xml:space="preserve">First Grade Supply List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bookmarkStart w:colFirst="0" w:colLast="0" w:name="_heading=h.ol83qdttu2nq" w:id="4"/>
      <w:bookmarkEnd w:id="4"/>
      <w:r w:rsidDel="00000000" w:rsidR="00000000" w:rsidRPr="00000000">
        <w:rPr>
          <w:rtl w:val="0"/>
        </w:rPr>
        <w:t xml:space="preserve">1 package of Pink Pearl Erasers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1 box of 24 count Crayola Crayons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1 4-pack of Low-Odor Dry Erase markers (black only)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2 Plastic, Two-Pocket Folders (No binding in the middle)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2 large boxes of tissues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1 pair of headphones (to plug into Chromebooks)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1 package of Ticonderoga pencils (pre-sharpened please)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1 box of Graham Crackers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1 box of Crayola Classic Colors broadline markers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1 container of no-bleach disinfecting wipes 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1 bottle of hand sanitizer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Last Name A-M: 1 package of glue sticks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Last name N-Z: 1 box of sandwich sized ziploc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Second Grade Supply List</w:t>
        <w:br w:type="textWrapping"/>
      </w:r>
      <w:r w:rsidDel="00000000" w:rsidR="00000000" w:rsidRPr="00000000">
        <w:rPr>
          <w:rtl w:val="0"/>
        </w:rPr>
        <w:t xml:space="preserve">1 Box of 24-count Crayola Crayons</w:t>
        <w:br w:type="textWrapping"/>
        <w:t xml:space="preserve">1 Pack Crayola Markers</w:t>
        <w:br w:type="textWrapping"/>
        <w:t xml:space="preserve">1 Pack of </w:t>
      </w:r>
      <w:r w:rsidDel="00000000" w:rsidR="00000000" w:rsidRPr="00000000">
        <w:rPr>
          <w:u w:val="single"/>
          <w:rtl w:val="0"/>
        </w:rPr>
        <w:t xml:space="preserve">Pre-Sharpened</w:t>
      </w:r>
      <w:r w:rsidDel="00000000" w:rsidR="00000000" w:rsidRPr="00000000">
        <w:rPr>
          <w:rtl w:val="0"/>
        </w:rPr>
        <w:t xml:space="preserve"> #2 Pencils </w:t>
        <w:br w:type="textWrapping"/>
        <w:t xml:space="preserve">3 Two-Pocket Plastic Folders (Red, Green, and Blue)</w:t>
        <w:br w:type="textWrapping"/>
        <w:t xml:space="preserve">1 Yellow Two-Pocket Plastic Folder with binding in the middle</w:t>
        <w:br w:type="textWrapping"/>
        <w:t xml:space="preserve">1 Wide Ruled Composition Notebook</w:t>
        <w:br w:type="textWrapping"/>
        <w:t xml:space="preserve">1 Package of Dry-Erase Markers</w:t>
        <w:br w:type="textWrapping"/>
        <w:t xml:space="preserve">1 Pack of Post-it Notes</w:t>
        <w:br w:type="textWrapping"/>
        <w:t xml:space="preserve">2 Boxes of Tissue</w:t>
        <w:br w:type="textWrapping"/>
      </w:r>
      <w:r w:rsidDel="00000000" w:rsidR="00000000" w:rsidRPr="00000000">
        <w:rPr>
          <w:u w:val="single"/>
          <w:rtl w:val="0"/>
        </w:rPr>
        <w:t xml:space="preserve">Last Name A-M</w:t>
      </w:r>
      <w:r w:rsidDel="00000000" w:rsidR="00000000" w:rsidRPr="00000000">
        <w:rPr>
          <w:rtl w:val="0"/>
        </w:rPr>
        <w:t xml:space="preserve">: 1 Container of Disinfecting Wipes &amp; 1 Roll of Paper Towel</w:t>
      </w:r>
      <w:r w:rsidDel="00000000" w:rsidR="00000000" w:rsidRPr="00000000">
        <w:rPr>
          <w:highlight w:val="yellow"/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Last name N-Z:</w:t>
      </w:r>
      <w:r w:rsidDel="00000000" w:rsidR="00000000" w:rsidRPr="00000000">
        <w:rPr>
          <w:rtl w:val="0"/>
        </w:rPr>
        <w:t xml:space="preserve"> 1 Bottle of Hand Sanitizer &amp; 1 Box of Half Gallon Ziplock Baggies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</w:rPr>
      </w:pPr>
      <w:bookmarkStart w:colFirst="0" w:colLast="0" w:name="_heading=h.g4hl5g182pp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bookmarkStart w:colFirst="0" w:colLast="0" w:name="_heading=h.gjdgxs" w:id="3"/>
      <w:bookmarkEnd w:id="3"/>
      <w:r w:rsidDel="00000000" w:rsidR="00000000" w:rsidRPr="00000000">
        <w:rPr>
          <w:b w:val="1"/>
          <w:color w:val="3d85c6"/>
          <w:rtl w:val="0"/>
        </w:rPr>
        <w:t xml:space="preserve">Third Grade Supply List</w:t>
        <w:br w:type="textWrapping"/>
      </w:r>
      <w:r w:rsidDel="00000000" w:rsidR="00000000" w:rsidRPr="00000000">
        <w:rPr>
          <w:rtl w:val="0"/>
        </w:rPr>
        <w:t xml:space="preserve">2 Plastic Folders (we are asking that one of these be red, thank you!) Please do not label. </w:t>
        <w:br w:type="textWrapping"/>
        <w:t xml:space="preserve">2 Composition Notebooks</w:t>
        <w:br w:type="textWrapping"/>
        <w:t xml:space="preserve">1 pair student scissors</w:t>
        <w:br w:type="textWrapping"/>
        <w:t xml:space="preserve">2 boxes (24 - count) #2 Ticonderoga Pencils</w:t>
        <w:br w:type="textWrapping"/>
        <w:t xml:space="preserve">Plastic Pencil Box or Bag</w:t>
        <w:br w:type="textWrapping"/>
        <w:t xml:space="preserve">2 Boxes Colored Pencils</w:t>
        <w:br w:type="textWrapping"/>
        <w:t xml:space="preserve">2 Boxes of 8-Count Markers</w:t>
        <w:br w:type="textWrapping"/>
        <w:t xml:space="preserve">1 Pkg. Expo Dry Erase Markers</w:t>
        <w:br w:type="textWrapping"/>
        <w:t xml:space="preserve">2 Container of Non-Bleach Clorox Wipes</w:t>
        <w:br w:type="textWrapping"/>
        <w:t xml:space="preserve">1 Large Box of tissues</w:t>
        <w:br w:type="textWrapping"/>
        <w:t xml:space="preserve">2 rolls Paper Towel</w:t>
        <w:br w:type="textWrapping"/>
        <w:t xml:space="preserve">Pair of headphones/earbuds (to be left in school-please label at home)</w:t>
        <w:br w:type="textWrapping"/>
      </w:r>
      <w:r w:rsidDel="00000000" w:rsidR="00000000" w:rsidRPr="00000000">
        <w:rPr>
          <w:b w:val="1"/>
          <w:color w:val="3d85c6"/>
          <w:rtl w:val="0"/>
        </w:rPr>
        <w:t xml:space="preserve">3rd Grade Wish List:</w:t>
        <w:br w:type="textWrapping"/>
      </w:r>
      <w:r w:rsidDel="00000000" w:rsidR="00000000" w:rsidRPr="00000000">
        <w:rPr>
          <w:rtl w:val="0"/>
        </w:rPr>
        <w:t xml:space="preserve">Board Games - new or used (for indoor recess)</w:t>
        <w:br w:type="textWrapping"/>
        <w:t xml:space="preserve">Post It Notes</w:t>
        <w:br w:type="textWrapping"/>
        <w:t xml:space="preserve">Extra dry erase markers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bookmarkStart w:colFirst="0" w:colLast="0" w:name="_heading=h.gjdgxs" w:id="3"/>
      <w:bookmarkEnd w:id="3"/>
      <w:r w:rsidDel="00000000" w:rsidR="00000000" w:rsidRPr="00000000">
        <w:rPr>
          <w:b w:val="1"/>
          <w:color w:val="3d85c6"/>
          <w:rtl w:val="0"/>
        </w:rPr>
        <w:t xml:space="preserve">Fourth Grade Supply List</w:t>
        <w:br w:type="textWrapping"/>
      </w:r>
      <w:r w:rsidDel="00000000" w:rsidR="00000000" w:rsidRPr="00000000">
        <w:rPr>
          <w:rtl w:val="0"/>
        </w:rPr>
        <w:t xml:space="preserve">2 Large Packs of </w:t>
      </w:r>
      <w:r w:rsidDel="00000000" w:rsidR="00000000" w:rsidRPr="00000000">
        <w:rPr>
          <w:u w:val="single"/>
          <w:rtl w:val="0"/>
        </w:rPr>
        <w:t xml:space="preserve">Pre-Sharpened </w:t>
      </w:r>
      <w:r w:rsidDel="00000000" w:rsidR="00000000" w:rsidRPr="00000000">
        <w:rPr>
          <w:rtl w:val="0"/>
        </w:rPr>
        <w:t xml:space="preserve">#2 Pencils (DIXON-TICONDEROGA preferred)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Pack Colored Pencils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Box Crayons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Black Sharpie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Pack of Post-its</w:t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 Composition Books (We will label in school!)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 Good quality folders, different colors or designs (We will label in school!)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Pack of </w:t>
      </w:r>
      <w:r w:rsidDel="00000000" w:rsidR="00000000" w:rsidRPr="00000000">
        <w:rPr>
          <w:u w:val="single"/>
          <w:rtl w:val="0"/>
        </w:rPr>
        <w:t xml:space="preserve">Low Odor</w:t>
      </w:r>
      <w:r w:rsidDel="00000000" w:rsidR="00000000" w:rsidRPr="00000000">
        <w:rPr>
          <w:rtl w:val="0"/>
        </w:rPr>
        <w:t xml:space="preserve"> Expo dry erase markers-thin or thick (pack of at least 4 markers)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glue sticks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Pair of earphones (to be left in school-please label at home)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Pair of Child-Size Scissors (that will fit their fingers)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boxes of tissues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roll of paper towel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Hand Sanitizer with pump &amp; Clorox or disinfecting wipes</w:t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  <w:color w:val="3d85c6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color w:val="3d85c6"/>
          <w:rtl w:val="0"/>
        </w:rPr>
        <w:t xml:space="preserve">Fifth Grade Supply List</w:t>
      </w:r>
    </w:p>
    <w:p w:rsidR="00000000" w:rsidDel="00000000" w:rsidP="00000000" w:rsidRDefault="00000000" w:rsidRPr="00000000" w14:paraId="00000035">
      <w:pPr>
        <w:spacing w:after="0" w:lineRule="auto"/>
        <w:rPr/>
      </w:pPr>
      <w:bookmarkStart w:colFirst="0" w:colLast="0" w:name="_heading=h.iagjvnkln8uy" w:id="6"/>
      <w:bookmarkEnd w:id="6"/>
      <w:r w:rsidDel="00000000" w:rsidR="00000000" w:rsidRPr="00000000">
        <w:rPr>
          <w:rtl w:val="0"/>
        </w:rPr>
        <w:t xml:space="preserve">Headphones (preferably with microphone)</w:t>
        <w:br w:type="textWrapping"/>
        <w:t xml:space="preserve">1 Large box of tissues</w:t>
        <w:br w:type="textWrapping"/>
        <w:t xml:space="preserve">1 Container of Disinfecting Wipes</w:t>
        <w:br w:type="textWrapping"/>
        <w:t xml:space="preserve">24  #2 Ticonderoga Pencils</w:t>
        <w:br w:type="textWrapping"/>
        <w:t xml:space="preserve">1 Pencil Sharpener</w:t>
        <w:br w:type="textWrapping"/>
        <w:t xml:space="preserve">1 Pencil Bag</w:t>
      </w:r>
    </w:p>
    <w:p w:rsidR="00000000" w:rsidDel="00000000" w:rsidP="00000000" w:rsidRDefault="00000000" w:rsidRPr="00000000" w14:paraId="0000003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 Box Colored Pencils</w:t>
      </w:r>
    </w:p>
    <w:p w:rsidR="00000000" w:rsidDel="00000000" w:rsidP="00000000" w:rsidRDefault="00000000" w:rsidRPr="00000000" w14:paraId="00000037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 Pair Scissors</w:t>
      </w:r>
    </w:p>
    <w:p w:rsidR="00000000" w:rsidDel="00000000" w:rsidP="00000000" w:rsidRDefault="00000000" w:rsidRPr="00000000" w14:paraId="00000038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 Highlighters </w:t>
      </w:r>
    </w:p>
    <w:p w:rsidR="00000000" w:rsidDel="00000000" w:rsidP="00000000" w:rsidRDefault="00000000" w:rsidRPr="00000000" w14:paraId="00000039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 Glue Sticks</w:t>
      </w:r>
    </w:p>
    <w:p w:rsidR="00000000" w:rsidDel="00000000" w:rsidP="00000000" w:rsidRDefault="00000000" w:rsidRPr="00000000" w14:paraId="0000003A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 Packages Dry-Erase Markers</w:t>
      </w:r>
    </w:p>
    <w:p w:rsidR="00000000" w:rsidDel="00000000" w:rsidP="00000000" w:rsidRDefault="00000000" w:rsidRPr="00000000" w14:paraId="0000003B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 Composition Notebooks </w:t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1 5 -Pack of Binder Dividers </w:t>
      </w:r>
      <w:r w:rsidDel="00000000" w:rsidR="00000000" w:rsidRPr="00000000">
        <w:rPr>
          <w:u w:val="single"/>
          <w:rtl w:val="0"/>
        </w:rPr>
        <w:t xml:space="preserve">with pockets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color w:val="3d85c6"/>
        </w:rPr>
      </w:pPr>
      <w:r w:rsidDel="00000000" w:rsidR="00000000" w:rsidRPr="00000000">
        <w:rPr>
          <w:rtl w:val="0"/>
        </w:rPr>
        <w:t xml:space="preserve">1 One-Inch Durable Vinyl Binder</w:t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color w:val="3d85c6"/>
          <w:rtl w:val="0"/>
        </w:rPr>
        <w:t xml:space="preserve">CI &amp; ASD Classrooms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Containers of non-bleach Clorox wipes 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Containers of baby wipes</w:t>
        <w:br w:type="textWrapping"/>
        <w:t xml:space="preserve">3 Large boxes of tissues</w:t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Box Quart-Size Ziploc Storage Bags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Box Gallon-Size Ziploc Storage Bags</w:t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Plastic Pencil Box</w:t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Box of Crayons</w:t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Box of Markers</w:t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 Dry Erase Markers (any color)</w:t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10 Glue Sticks </w:t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30 pencils (preferably pre-sharpened)</w:t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Please send in two sets of extra weather appropriate clothes for those “just in case” emergencies.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there is anything specific that your child requires at school, please send that in as well (ie: flushable wipes, pull ups etc.)</w:t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  <w:t xml:space="preserve">Anything additional that you would like to send in is always appreciated!  Extra tissues are always appreciated!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ind w:left="720" w:firstLine="0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Address">
    <w:name w:val="envelope address"/>
    <w:basedOn w:val="Normal"/>
    <w:uiPriority w:val="99"/>
    <w:semiHidden w:val="1"/>
    <w:unhideWhenUsed w:val="1"/>
    <w:rsid w:val="006E20D1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="Century Schoolbook" w:hAnsi="Century Schoolbook" w:cstheme="majorBidi" w:eastAsiaTheme="majorEastAsia"/>
      <w:b w:val="1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6E20D1"/>
    <w:pPr>
      <w:spacing w:after="0" w:line="240" w:lineRule="auto"/>
    </w:pPr>
    <w:rPr>
      <w:rFonts w:ascii="Century Schoolbook" w:hAnsi="Century Schoolbook" w:cstheme="majorBidi" w:eastAsiaTheme="majorEastAsia"/>
      <w:b w:val="1"/>
      <w:sz w:val="18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E0358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a8UtXRa9Mqk/MyZxOuuYFauwg==">CgMxLjAyDmguNTRwc2JhaWtoazFuMg5oLnV3NnExYzhweW9wNTIOaC5uMndyOTh2ZjYxdDMyCGguZ2pkZ3hzMg5oLm9sODNxZHR0dTJucTIOaC5nNGhsNWcxODJwcGgyCGguZ2pkZ3hzMghoLmdqZGd4czIIaC5namRneHMyDmguaWFnanZua2xuOHV5MghoLmdqZGd4czgAciExTXZvSGtPQmJaaFRiVG9KMVYyZ080SFh1UlM1cm5vTTU=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2024-05-30T14:02:00Z</dcterms:created>
  <dc:creator>Mary Melissa Harbeck</dc:creator>
</cp:coreProperties>
</file>